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C6" w:rsidRPr="001B73C6" w:rsidRDefault="001B73C6" w:rsidP="00C15ACF">
      <w:pPr>
        <w:jc w:val="center"/>
        <w:rPr>
          <w:rFonts w:ascii="Times New Roman" w:hAnsi="Times New Roman"/>
          <w:sz w:val="24"/>
          <w:szCs w:val="24"/>
        </w:rPr>
      </w:pPr>
      <w:r w:rsidRPr="001B73C6">
        <w:rPr>
          <w:rFonts w:ascii="Times New Roman" w:hAnsi="Times New Roman"/>
          <w:sz w:val="24"/>
          <w:szCs w:val="24"/>
        </w:rPr>
        <w:t>“</w:t>
      </w:r>
      <w:r w:rsidRPr="001B73C6">
        <w:rPr>
          <w:rFonts w:ascii="Times New Roman" w:hAnsi="Times New Roman"/>
          <w:sz w:val="24"/>
          <w:szCs w:val="24"/>
        </w:rPr>
        <w:t>关心海洋</w:t>
      </w:r>
      <w:r w:rsidRPr="001B73C6">
        <w:rPr>
          <w:rFonts w:ascii="Times New Roman" w:hAnsi="Times New Roman"/>
          <w:sz w:val="24"/>
          <w:szCs w:val="24"/>
        </w:rPr>
        <w:t>•</w:t>
      </w:r>
      <w:r w:rsidRPr="001B73C6">
        <w:rPr>
          <w:rFonts w:ascii="Times New Roman" w:hAnsi="Times New Roman"/>
          <w:sz w:val="24"/>
          <w:szCs w:val="24"/>
        </w:rPr>
        <w:t>认识海洋</w:t>
      </w:r>
      <w:r w:rsidRPr="001B73C6">
        <w:rPr>
          <w:rFonts w:ascii="Times New Roman" w:hAnsi="Times New Roman"/>
          <w:sz w:val="24"/>
          <w:szCs w:val="24"/>
        </w:rPr>
        <w:t>•</w:t>
      </w:r>
      <w:r w:rsidRPr="001B73C6">
        <w:rPr>
          <w:rFonts w:ascii="Times New Roman" w:hAnsi="Times New Roman"/>
          <w:sz w:val="24"/>
          <w:szCs w:val="24"/>
        </w:rPr>
        <w:t>经略海洋</w:t>
      </w:r>
      <w:r w:rsidRPr="001B73C6">
        <w:rPr>
          <w:rFonts w:ascii="Times New Roman" w:hAnsi="Times New Roman"/>
          <w:sz w:val="24"/>
          <w:szCs w:val="24"/>
        </w:rPr>
        <w:t>”</w:t>
      </w:r>
    </w:p>
    <w:p w:rsidR="001B73C6" w:rsidRPr="001B73C6" w:rsidRDefault="001B73C6" w:rsidP="00C15ACF">
      <w:pPr>
        <w:jc w:val="center"/>
        <w:rPr>
          <w:rFonts w:ascii="Times New Roman" w:hAnsi="Times New Roman"/>
          <w:sz w:val="24"/>
          <w:szCs w:val="24"/>
        </w:rPr>
      </w:pPr>
      <w:r w:rsidRPr="001B73C6">
        <w:rPr>
          <w:rFonts w:ascii="Times New Roman" w:hAnsi="Times New Roman"/>
          <w:sz w:val="24"/>
          <w:szCs w:val="24"/>
        </w:rPr>
        <w:t>——</w:t>
      </w:r>
      <w:r w:rsidRPr="001B73C6">
        <w:rPr>
          <w:rFonts w:ascii="Times New Roman" w:hAnsi="Times New Roman"/>
          <w:sz w:val="24"/>
          <w:szCs w:val="24"/>
        </w:rPr>
        <w:t>中山大学第六届粤港澳台海洋科学优秀大学生夏令营日程安排</w:t>
      </w:r>
    </w:p>
    <w:p w:rsidR="001B73C6" w:rsidRPr="001B73C6" w:rsidRDefault="001B73C6">
      <w:pPr>
        <w:rPr>
          <w:rFonts w:ascii="Times New Roman" w:hAnsi="Times New Roman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2"/>
        <w:gridCol w:w="1275"/>
        <w:gridCol w:w="2835"/>
        <w:gridCol w:w="2694"/>
        <w:gridCol w:w="1732"/>
      </w:tblGrid>
      <w:tr w:rsidR="00033B39" w:rsidRPr="001B73C6" w:rsidTr="00116114">
        <w:trPr>
          <w:tblHeader/>
          <w:jc w:val="center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74" w:rsidRPr="001B73C6" w:rsidRDefault="00165774" w:rsidP="00C86E2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B73C6">
              <w:rPr>
                <w:rFonts w:ascii="Times New Roman" w:hAnsi="Times New Roman"/>
                <w:b/>
                <w:bCs/>
                <w:szCs w:val="21"/>
              </w:rPr>
              <w:t>日期安排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74" w:rsidRPr="001B73C6" w:rsidRDefault="00165774" w:rsidP="0016577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时间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774" w:rsidRPr="001B73C6" w:rsidRDefault="00165774" w:rsidP="00C86E2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B73C6">
              <w:rPr>
                <w:rFonts w:ascii="Times New Roman" w:hAnsi="Times New Roman"/>
                <w:b/>
                <w:bCs/>
                <w:szCs w:val="21"/>
              </w:rPr>
              <w:t>行程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774" w:rsidRPr="001B73C6" w:rsidRDefault="00165774" w:rsidP="00C86E23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1B73C6">
              <w:rPr>
                <w:rFonts w:ascii="Times New Roman" w:hAnsi="Times New Roman"/>
                <w:b/>
                <w:bCs/>
                <w:szCs w:val="21"/>
              </w:rPr>
              <w:t>地点</w:t>
            </w: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jc w:val="center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7</w:t>
            </w:r>
            <w:r w:rsidRPr="00932306">
              <w:rPr>
                <w:rFonts w:ascii="Times New Roman" w:hAnsi="Times New Roman"/>
                <w:szCs w:val="21"/>
              </w:rPr>
              <w:t>月</w:t>
            </w:r>
            <w:r w:rsidRPr="00932306">
              <w:rPr>
                <w:rFonts w:ascii="Times New Roman" w:hAnsi="Times New Roman"/>
                <w:szCs w:val="21"/>
              </w:rPr>
              <w:t>22</w:t>
            </w:r>
            <w:r w:rsidRPr="00932306">
              <w:rPr>
                <w:rFonts w:ascii="Times New Roman" w:hAnsi="Times New Roman"/>
                <w:szCs w:val="21"/>
              </w:rPr>
              <w:t>日</w:t>
            </w:r>
          </w:p>
          <w:p w:rsidR="00DB2A6B" w:rsidRPr="00932306" w:rsidRDefault="00CD38BE" w:rsidP="00DB2A6B">
            <w:pPr>
              <w:jc w:val="center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 w:hint="eastAsia"/>
                <w:szCs w:val="21"/>
              </w:rPr>
              <w:t>（周一）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14:00</w:t>
            </w:r>
            <w:r w:rsidRPr="00932306">
              <w:rPr>
                <w:rFonts w:ascii="Times New Roman" w:hAnsi="Times New Roman"/>
                <w:szCs w:val="21"/>
              </w:rPr>
              <w:t>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C86E2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营员报到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1B73C6" w:rsidRDefault="00CD38BE" w:rsidP="00E1403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14:30-15:15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开营仪式及学院介绍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A6B" w:rsidRPr="001B73C6" w:rsidRDefault="00CD38BE" w:rsidP="00116114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15:15-15:45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物理海洋学及</w:t>
            </w:r>
            <w:r>
              <w:rPr>
                <w:rFonts w:ascii="Times New Roman" w:hAnsi="Times New Roman"/>
                <w:szCs w:val="21"/>
              </w:rPr>
              <w:t>海洋大气相互作用</w:t>
            </w:r>
            <w:r w:rsidRPr="00932306"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1B73C6" w:rsidRDefault="00CD38BE" w:rsidP="00C1067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15:45-16:15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 w:hint="eastAsia"/>
                <w:szCs w:val="21"/>
              </w:rPr>
              <w:t>海洋</w:t>
            </w:r>
            <w:r w:rsidRPr="00932306">
              <w:rPr>
                <w:rFonts w:ascii="Times New Roman" w:hAnsi="Times New Roman"/>
                <w:szCs w:val="21"/>
              </w:rPr>
              <w:t>化学</w:t>
            </w:r>
            <w:r w:rsidRPr="00932306"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海洋化学与污染控制</w:t>
            </w:r>
            <w:r w:rsidRPr="00932306"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1B73C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 xml:space="preserve">16:15-16:30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C86E2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proofErr w:type="gramStart"/>
            <w:r w:rsidRPr="00932306">
              <w:rPr>
                <w:rFonts w:ascii="Times New Roman" w:hAnsi="Times New Roman"/>
                <w:szCs w:val="21"/>
              </w:rPr>
              <w:t>茶歇</w:t>
            </w:r>
            <w:proofErr w:type="gramEnd"/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1B73C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 xml:space="preserve">16:30-17:00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 w:hint="eastAsia"/>
                <w:szCs w:val="21"/>
              </w:rPr>
              <w:t>海洋</w:t>
            </w:r>
            <w:r w:rsidRPr="00932306">
              <w:rPr>
                <w:rFonts w:ascii="Times New Roman" w:hAnsi="Times New Roman"/>
                <w:szCs w:val="21"/>
              </w:rPr>
              <w:t>生物学</w:t>
            </w:r>
            <w:r w:rsidRPr="00932306"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海洋生物养殖与环境</w:t>
            </w:r>
            <w:r w:rsidRPr="00932306"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1B73C6" w:rsidRDefault="00CD38BE" w:rsidP="00C10673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/>
                <w:szCs w:val="21"/>
              </w:rPr>
              <w:t>17:00-17:30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32306">
              <w:rPr>
                <w:rFonts w:ascii="Times New Roman" w:hAnsi="Times New Roman" w:hint="eastAsia"/>
                <w:szCs w:val="21"/>
              </w:rPr>
              <w:t>海洋</w:t>
            </w:r>
            <w:r w:rsidRPr="00932306">
              <w:rPr>
                <w:rFonts w:ascii="Times New Roman" w:hAnsi="Times New Roman"/>
                <w:szCs w:val="21"/>
              </w:rPr>
              <w:t>地质</w:t>
            </w:r>
            <w:r w:rsidRPr="00932306">
              <w:rPr>
                <w:rFonts w:ascii="Times New Roman" w:hAnsi="Times New Roman" w:hint="eastAsia"/>
                <w:szCs w:val="21"/>
              </w:rPr>
              <w:t>及</w:t>
            </w:r>
            <w:r>
              <w:rPr>
                <w:rFonts w:ascii="Times New Roman" w:hAnsi="Times New Roman" w:hint="eastAsia"/>
                <w:szCs w:val="21"/>
              </w:rPr>
              <w:t>海洋地质与地球化学</w:t>
            </w:r>
            <w:r w:rsidRPr="00932306"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ascii="Times New Roman" w:hAnsi="Times New Roman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BE" w:rsidRPr="001B73C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17:30-18:30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晚餐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6B" w:rsidRPr="001B73C6" w:rsidRDefault="00CD38BE" w:rsidP="001161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CD38BE" w:rsidRPr="001B73C6" w:rsidTr="00116114">
        <w:trPr>
          <w:trHeight w:val="465"/>
          <w:jc w:val="center"/>
        </w:trPr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Pr="00932306" w:rsidRDefault="00CD38B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8BE" w:rsidRDefault="00CD38BE" w:rsidP="00165774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19:00-21:00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114" w:rsidRDefault="00CD38BE" w:rsidP="00CD38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导师见面会</w:t>
            </w:r>
            <w:r w:rsidR="00A33BFF">
              <w:rPr>
                <w:rFonts w:ascii="Times New Roman" w:hAnsi="Times New Roman" w:hint="eastAsia"/>
                <w:szCs w:val="21"/>
              </w:rPr>
              <w:t>（根据意向团队或导师确定）</w:t>
            </w:r>
            <w:r w:rsidR="00BE4551">
              <w:rPr>
                <w:rFonts w:ascii="Times New Roman" w:hAnsi="Times New Roman" w:hint="eastAsia"/>
                <w:szCs w:val="21"/>
              </w:rPr>
              <w:t>：</w:t>
            </w:r>
          </w:p>
          <w:p w:rsidR="00116114" w:rsidRDefault="00CD38BE" w:rsidP="001161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海洋大气相互作用研究团队</w:t>
            </w:r>
          </w:p>
          <w:p w:rsidR="00116114" w:rsidRDefault="00CD38BE" w:rsidP="001161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海洋化学与污染控制研究团队</w:t>
            </w:r>
          </w:p>
          <w:p w:rsidR="00116114" w:rsidRDefault="00CD38BE" w:rsidP="001161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海洋生物养殖与环境研究团队</w:t>
            </w:r>
          </w:p>
          <w:p w:rsidR="00CD38BE" w:rsidRDefault="00CD38BE" w:rsidP="001161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海洋地质与地球化学研究团队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6B" w:rsidRDefault="00CD38BE" w:rsidP="00116114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116114" w:rsidRPr="001B73C6" w:rsidTr="00116114">
        <w:trPr>
          <w:trHeight w:val="31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14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  <w:r w:rsidRPr="001B73C6">
              <w:rPr>
                <w:rFonts w:ascii="Times New Roman" w:hAnsi="Times New Roman"/>
                <w:szCs w:val="21"/>
              </w:rPr>
              <w:t>7</w:t>
            </w:r>
            <w:r w:rsidRPr="001B73C6">
              <w:rPr>
                <w:rFonts w:ascii="Times New Roman" w:hAnsi="Times New Roman"/>
                <w:szCs w:val="21"/>
              </w:rPr>
              <w:t>月</w:t>
            </w:r>
            <w:r w:rsidRPr="001B73C6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3</w:t>
            </w:r>
            <w:r w:rsidRPr="001B73C6">
              <w:rPr>
                <w:rFonts w:ascii="Times New Roman" w:hAnsi="Times New Roman"/>
                <w:szCs w:val="21"/>
              </w:rPr>
              <w:t>日</w:t>
            </w:r>
          </w:p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（周二）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114" w:rsidRPr="001B73C6" w:rsidRDefault="00116114" w:rsidP="00165774">
            <w:pPr>
              <w:rPr>
                <w:rFonts w:ascii="Times New Roman" w:hAnsi="Times New Roman"/>
                <w:szCs w:val="21"/>
              </w:rPr>
            </w:pPr>
            <w:r w:rsidRPr="00776366">
              <w:rPr>
                <w:rFonts w:ascii="Times New Roman" w:hAnsi="Times New Roman" w:hint="eastAsia"/>
                <w:szCs w:val="21"/>
              </w:rPr>
              <w:t>9:00-10:30</w:t>
            </w:r>
            <w:r w:rsidRPr="001B73C6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C106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考察</w:t>
            </w:r>
            <w:r w:rsidRPr="00776366">
              <w:rPr>
                <w:rFonts w:ascii="Times New Roman" w:hAnsi="Times New Roman" w:hint="eastAsia"/>
                <w:szCs w:val="21"/>
              </w:rPr>
              <w:t>广东珠江</w:t>
            </w:r>
            <w:proofErr w:type="gramStart"/>
            <w:r w:rsidRPr="00776366">
              <w:rPr>
                <w:rFonts w:ascii="Times New Roman" w:hAnsi="Times New Roman" w:hint="eastAsia"/>
                <w:szCs w:val="21"/>
              </w:rPr>
              <w:t>口中华白海豚</w:t>
            </w:r>
            <w:proofErr w:type="gramEnd"/>
            <w:r w:rsidRPr="00776366">
              <w:rPr>
                <w:rFonts w:ascii="Times New Roman" w:hAnsi="Times New Roman" w:hint="eastAsia"/>
                <w:szCs w:val="21"/>
              </w:rPr>
              <w:t>国家级自然保护区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114" w:rsidRPr="001B73C6" w:rsidRDefault="00116114" w:rsidP="00C86E2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珠海淇澳岛</w:t>
            </w:r>
          </w:p>
        </w:tc>
      </w:tr>
      <w:tr w:rsidR="00116114" w:rsidRPr="001B73C6" w:rsidTr="00116114">
        <w:trPr>
          <w:trHeight w:val="31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Pr="00776366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10:30-12:00</w:t>
            </w:r>
            <w:r w:rsidRPr="00776366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776366" w:rsidRDefault="00116114" w:rsidP="00A05E9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考察</w:t>
            </w:r>
            <w:r w:rsidRPr="00FE6252">
              <w:rPr>
                <w:rFonts w:ascii="Times New Roman" w:hAnsi="Times New Roman" w:hint="eastAsia"/>
                <w:szCs w:val="21"/>
              </w:rPr>
              <w:t>广东珠海</w:t>
            </w:r>
            <w:proofErr w:type="gramStart"/>
            <w:r w:rsidRPr="00FE6252">
              <w:rPr>
                <w:rFonts w:ascii="Times New Roman" w:hAnsi="Times New Roman" w:hint="eastAsia"/>
                <w:szCs w:val="21"/>
              </w:rPr>
              <w:t>淇</w:t>
            </w:r>
            <w:proofErr w:type="gramEnd"/>
            <w:r w:rsidRPr="00FE6252">
              <w:rPr>
                <w:rFonts w:ascii="Times New Roman" w:hAnsi="Times New Roman" w:hint="eastAsia"/>
                <w:szCs w:val="21"/>
              </w:rPr>
              <w:t>澳</w:t>
            </w:r>
            <w:r w:rsidRPr="00FE6252">
              <w:rPr>
                <w:rFonts w:ascii="Times New Roman" w:hAnsi="Times New Roman" w:hint="eastAsia"/>
                <w:szCs w:val="21"/>
              </w:rPr>
              <w:t>-</w:t>
            </w:r>
            <w:r w:rsidRPr="00FE6252">
              <w:rPr>
                <w:rFonts w:ascii="Times New Roman" w:hAnsi="Times New Roman" w:hint="eastAsia"/>
                <w:szCs w:val="21"/>
              </w:rPr>
              <w:t>担杆岛省级红树林自然保护区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C86E2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珠海淇澳岛</w:t>
            </w:r>
          </w:p>
        </w:tc>
      </w:tr>
      <w:tr w:rsidR="00116114" w:rsidRPr="001B73C6" w:rsidTr="00116114">
        <w:trPr>
          <w:trHeight w:val="22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12:00-14:30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636B7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午餐及午休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Default="00E14035" w:rsidP="008701C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珠海校区</w:t>
            </w:r>
          </w:p>
          <w:p w:rsidR="00116114" w:rsidRPr="001B73C6" w:rsidRDefault="00116114" w:rsidP="008701C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116114" w:rsidRPr="001B73C6" w:rsidTr="00116114">
        <w:trPr>
          <w:trHeight w:val="22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15:00-15:30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1B73C6">
              <w:rPr>
                <w:rFonts w:ascii="Times New Roman" w:hAnsi="Times New Roman"/>
                <w:szCs w:val="21"/>
              </w:rPr>
              <w:t>港珠澳大桥</w:t>
            </w:r>
            <w:r>
              <w:rPr>
                <w:rFonts w:ascii="Times New Roman" w:hAnsi="Times New Roman"/>
                <w:szCs w:val="21"/>
              </w:rPr>
              <w:t>建设概况简介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59050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</w:t>
            </w:r>
            <w:r w:rsidR="00E14035">
              <w:rPr>
                <w:rFonts w:ascii="Times New Roman" w:hAnsi="Times New Roman" w:hint="eastAsia"/>
                <w:szCs w:val="21"/>
              </w:rPr>
              <w:t>校区</w:t>
            </w:r>
          </w:p>
        </w:tc>
      </w:tr>
      <w:tr w:rsidR="00116114" w:rsidRPr="001B73C6" w:rsidTr="00116114">
        <w:trPr>
          <w:trHeight w:val="22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15:30-17:30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CF" w:rsidRDefault="00116114" w:rsidP="00A05E9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考察港珠澳大桥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59050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港珠澳大桥珠海口岸</w:t>
            </w:r>
          </w:p>
        </w:tc>
      </w:tr>
      <w:tr w:rsidR="00116114" w:rsidRPr="001B73C6" w:rsidTr="00116114">
        <w:trPr>
          <w:trHeight w:val="22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17:30-18:30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5905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晚餐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E14035" w:rsidP="0059050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珠海校区</w:t>
            </w:r>
          </w:p>
        </w:tc>
      </w:tr>
      <w:tr w:rsidR="00116114" w:rsidRPr="001B73C6" w:rsidTr="00116114">
        <w:trPr>
          <w:trHeight w:val="225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Pr="001B73C6" w:rsidRDefault="00116114" w:rsidP="001B73C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16577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19:00-21:00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5905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参观</w:t>
            </w:r>
            <w:r w:rsidR="00B75DD4">
              <w:rPr>
                <w:rFonts w:ascii="Times New Roman" w:hAnsi="Times New Roman" w:hint="eastAsia"/>
                <w:szCs w:val="21"/>
              </w:rPr>
              <w:t>海洋科学学院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114" w:rsidRDefault="00116114" w:rsidP="0059050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珠海校区</w:t>
            </w:r>
          </w:p>
        </w:tc>
      </w:tr>
      <w:tr w:rsidR="00FB484E" w:rsidRPr="001B73C6" w:rsidTr="003457BB">
        <w:trPr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84E" w:rsidRDefault="00FB484E" w:rsidP="00C86E23">
            <w:pPr>
              <w:jc w:val="center"/>
              <w:rPr>
                <w:rFonts w:ascii="Times New Roman" w:hAnsi="Times New Roman"/>
                <w:szCs w:val="21"/>
              </w:rPr>
            </w:pPr>
            <w:r w:rsidRPr="001B73C6">
              <w:rPr>
                <w:rFonts w:ascii="Times New Roman" w:hAnsi="Times New Roman"/>
                <w:szCs w:val="21"/>
              </w:rPr>
              <w:t>7</w:t>
            </w:r>
            <w:r w:rsidRPr="001B73C6">
              <w:rPr>
                <w:rFonts w:ascii="Times New Roman" w:hAnsi="Times New Roman"/>
                <w:szCs w:val="21"/>
              </w:rPr>
              <w:t>月</w:t>
            </w:r>
            <w:r w:rsidRPr="001B73C6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4</w:t>
            </w:r>
            <w:r w:rsidRPr="001B73C6">
              <w:rPr>
                <w:rFonts w:ascii="Times New Roman" w:hAnsi="Times New Roman"/>
                <w:szCs w:val="21"/>
              </w:rPr>
              <w:t>日</w:t>
            </w:r>
          </w:p>
          <w:p w:rsidR="00FB484E" w:rsidRPr="001B73C6" w:rsidRDefault="00FB484E" w:rsidP="00C86E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（周三）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9:00-9:30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923EE2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065032">
              <w:rPr>
                <w:rFonts w:ascii="Times New Roman" w:hAnsi="Times New Roman" w:hint="eastAsia"/>
                <w:szCs w:val="21"/>
              </w:rPr>
              <w:t>海洋生态环境遥感研究团队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3E6D68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海洋生物技术研究团队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E14035" w:rsidP="00C1067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珠海校区</w:t>
            </w:r>
          </w:p>
        </w:tc>
      </w:tr>
      <w:tr w:rsidR="00FB484E" w:rsidRPr="001B73C6" w:rsidTr="003457BB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9:30-10:00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923EE2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计算海洋科学与海洋模型研究团队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海洋鯨类与环境保护研究</w:t>
            </w:r>
            <w:r>
              <w:rPr>
                <w:rFonts w:ascii="Times New Roman" w:hAnsi="Times New Roman" w:hint="eastAsia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C1067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250268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10:00-10:30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5905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答疑及自由</w:t>
            </w:r>
            <w:r>
              <w:rPr>
                <w:rFonts w:ascii="Times New Roman" w:hAnsi="Times New Roman" w:hint="eastAsia"/>
                <w:szCs w:val="21"/>
              </w:rPr>
              <w:t>交流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3457BB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10:30-11:00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海洋环流与物质输运研究团队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165774">
              <w:rPr>
                <w:rFonts w:ascii="Times New Roman" w:hAnsi="Times New Roman" w:hint="eastAsia"/>
                <w:szCs w:val="21"/>
              </w:rPr>
              <w:t>生物有机地球化学研究</w:t>
            </w:r>
            <w:r>
              <w:rPr>
                <w:rFonts w:ascii="Times New Roman" w:hAnsi="Times New Roman" w:hint="eastAsia"/>
                <w:szCs w:val="21"/>
              </w:rPr>
              <w:t>团队专题报告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3457BB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11:00-11:30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海洋湍流混合与物质输移过程研究</w:t>
            </w:r>
            <w:r>
              <w:rPr>
                <w:rFonts w:ascii="Times New Roman" w:hAnsi="Times New Roman" w:hint="eastAsia"/>
                <w:szCs w:val="21"/>
              </w:rPr>
              <w:t>团队专题报告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生物海洋学与生态学研究团队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6657A2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C1067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11:30-12:00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5905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答疑及</w:t>
            </w:r>
            <w:r w:rsidR="00B75DD4">
              <w:rPr>
                <w:rFonts w:ascii="Times New Roman" w:hAnsi="Times New Roman"/>
                <w:szCs w:val="21"/>
              </w:rPr>
              <w:t>自由</w:t>
            </w:r>
            <w:r w:rsidR="00B75DD4">
              <w:rPr>
                <w:rFonts w:ascii="Times New Roman" w:hAnsi="Times New Roman" w:hint="eastAsia"/>
                <w:szCs w:val="21"/>
              </w:rPr>
              <w:t>交流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F60072">
        <w:trPr>
          <w:trHeight w:val="30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12:00-14:30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午餐及午休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E14035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珠海校区</w:t>
            </w:r>
          </w:p>
          <w:p w:rsidR="00FB484E" w:rsidRDefault="00FB484E" w:rsidP="008A0DD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伍舜德学术交流中心</w:t>
            </w:r>
          </w:p>
        </w:tc>
      </w:tr>
      <w:tr w:rsidR="00FB484E" w:rsidRPr="001B73C6" w:rsidTr="003457BB">
        <w:trPr>
          <w:trHeight w:val="64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6007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14:30-15:00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065032" w:rsidRDefault="00FB484E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海洋石油与矿产资源研究</w:t>
            </w:r>
            <w:r>
              <w:rPr>
                <w:rFonts w:ascii="Times New Roman" w:hAnsi="Times New Roman" w:hint="eastAsia"/>
                <w:szCs w:val="21"/>
              </w:rPr>
              <w:t>团队专题报告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海洋微型生物生态与物质循环研究团队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173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E14035" w:rsidP="0006503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珠海校区</w:t>
            </w:r>
          </w:p>
        </w:tc>
      </w:tr>
      <w:tr w:rsidR="00FB484E" w:rsidRPr="001B73C6" w:rsidTr="00116114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15:00-15:30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4E" w:rsidRPr="00BE4551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065032">
              <w:rPr>
                <w:rFonts w:ascii="Times New Roman" w:hAnsi="Times New Roman" w:hint="eastAsia"/>
                <w:szCs w:val="21"/>
              </w:rPr>
              <w:t>海洋生物地球化学研究团队</w:t>
            </w:r>
            <w:r>
              <w:rPr>
                <w:rFonts w:ascii="Times New Roman" w:hAnsi="Times New Roman" w:hint="eastAsia"/>
                <w:szCs w:val="21"/>
              </w:rPr>
              <w:t>专题介绍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5C4EC2" w:rsidRDefault="00FB484E" w:rsidP="00A05E98">
            <w:pPr>
              <w:rPr>
                <w:rFonts w:ascii="Times New Roman" w:hAnsi="Times New Roman"/>
                <w:szCs w:val="21"/>
              </w:rPr>
            </w:pPr>
            <w:r w:rsidRPr="00603599">
              <w:rPr>
                <w:rFonts w:ascii="Times New Roman" w:hAnsi="Times New Roman" w:hint="eastAsia"/>
                <w:szCs w:val="21"/>
              </w:rPr>
              <w:t>海洋生态基因组研究团队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10673">
            <w:pPr>
              <w:rPr>
                <w:rFonts w:ascii="Times New Roman" w:hAnsi="Times New Roman"/>
                <w:szCs w:val="21"/>
              </w:rPr>
            </w:pPr>
          </w:p>
        </w:tc>
      </w:tr>
      <w:tr w:rsidR="005E1418" w:rsidRPr="001B73C6" w:rsidTr="001D558D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418" w:rsidRPr="001B73C6" w:rsidRDefault="005E1418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418" w:rsidRDefault="005E1418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15:30-16:00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18" w:rsidRPr="00923EE2" w:rsidRDefault="005E1418" w:rsidP="00A05E98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海洋天然产物化学研究团队</w:t>
            </w:r>
            <w:r>
              <w:rPr>
                <w:rFonts w:ascii="Times New Roman" w:hAnsi="Times New Roman" w:hint="eastAsia"/>
                <w:szCs w:val="21"/>
              </w:rPr>
              <w:t>专题报告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1418" w:rsidRPr="001B73C6" w:rsidRDefault="005E1418" w:rsidP="00C10673">
            <w:pPr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81748A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16:00-16:30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4E" w:rsidRPr="00923EE2" w:rsidRDefault="00FB484E" w:rsidP="00F6007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答疑及自由交流</w:t>
            </w:r>
          </w:p>
        </w:tc>
        <w:tc>
          <w:tcPr>
            <w:tcW w:w="17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10673">
            <w:pPr>
              <w:rPr>
                <w:rFonts w:ascii="Times New Roman" w:hAnsi="Times New Roman"/>
                <w:szCs w:val="21"/>
              </w:rPr>
            </w:pPr>
          </w:p>
        </w:tc>
      </w:tr>
      <w:tr w:rsidR="00FB484E" w:rsidRPr="001B73C6" w:rsidTr="00FB484E">
        <w:trPr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16:30-17:30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84E" w:rsidRDefault="005E1418" w:rsidP="00FB484E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参观</w:t>
            </w:r>
            <w:r w:rsidR="00B75DD4">
              <w:rPr>
                <w:rFonts w:ascii="Times New Roman" w:hAnsi="Times New Roman" w:hint="eastAsia"/>
                <w:szCs w:val="21"/>
              </w:rPr>
              <w:t>图书馆</w:t>
            </w:r>
            <w:bookmarkStart w:id="0" w:name="_GoBack"/>
            <w:bookmarkEnd w:id="0"/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E14035" w:rsidP="00FB484E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珠海校区</w:t>
            </w:r>
          </w:p>
        </w:tc>
      </w:tr>
      <w:tr w:rsidR="00FB484E" w:rsidRPr="001B73C6" w:rsidTr="00116114">
        <w:trPr>
          <w:trHeight w:val="1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CD38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17:30-18:30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BE45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晚餐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E14035" w:rsidP="00C86E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珠海校区</w:t>
            </w:r>
          </w:p>
        </w:tc>
      </w:tr>
      <w:tr w:rsidR="00FB484E" w:rsidRPr="001B73C6" w:rsidTr="00116114">
        <w:trPr>
          <w:trHeight w:val="10"/>
          <w:jc w:val="center"/>
        </w:trPr>
        <w:tc>
          <w:tcPr>
            <w:tcW w:w="10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Pr="001B73C6" w:rsidRDefault="00FB484E" w:rsidP="00C86E23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CD38B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18:30-21:00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实验室参观及导师见面会</w:t>
            </w:r>
            <w:r>
              <w:rPr>
                <w:rFonts w:ascii="Times New Roman" w:hAnsi="Times New Roman" w:hint="eastAsia"/>
                <w:szCs w:val="21"/>
              </w:rPr>
              <w:t>（根据意向团队或导师确定）：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065032">
              <w:rPr>
                <w:rFonts w:ascii="Times New Roman" w:hAnsi="Times New Roman" w:hint="eastAsia"/>
                <w:szCs w:val="21"/>
              </w:rPr>
              <w:t>海洋生态环境遥感研究团队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计算海洋科学与海洋模型研究团队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海洋环流与物质输运研究团队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海洋湍流混合与物质输移过程研究</w:t>
            </w:r>
            <w:r>
              <w:rPr>
                <w:rFonts w:ascii="Times New Roman" w:hAnsi="Times New Roman" w:hint="eastAsia"/>
                <w:szCs w:val="21"/>
              </w:rPr>
              <w:t>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海洋石油与矿产资源研究</w:t>
            </w:r>
            <w:r>
              <w:rPr>
                <w:rFonts w:ascii="Times New Roman" w:hAnsi="Times New Roman" w:hint="eastAsia"/>
                <w:szCs w:val="21"/>
              </w:rPr>
              <w:t>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065032">
              <w:rPr>
                <w:rFonts w:ascii="Times New Roman" w:hAnsi="Times New Roman" w:hint="eastAsia"/>
                <w:szCs w:val="21"/>
              </w:rPr>
              <w:t>海洋生物地球化学研究团队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海洋生物技术研究团队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海洋鯨类与环境保护研究</w:t>
            </w:r>
            <w:r>
              <w:rPr>
                <w:rFonts w:ascii="Times New Roman" w:hAnsi="Times New Roman" w:hint="eastAsia"/>
                <w:szCs w:val="21"/>
              </w:rPr>
              <w:t>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165774">
              <w:rPr>
                <w:rFonts w:ascii="Times New Roman" w:hAnsi="Times New Roman" w:hint="eastAsia"/>
                <w:szCs w:val="21"/>
              </w:rPr>
              <w:t>生物有机地球化学研究</w:t>
            </w:r>
            <w:r>
              <w:rPr>
                <w:rFonts w:ascii="Times New Roman" w:hAnsi="Times New Roman" w:hint="eastAsia"/>
                <w:szCs w:val="21"/>
              </w:rPr>
              <w:t>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生物海洋学与生态学研究团队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海洋微型生物生态与物质循环研究团队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603599">
              <w:rPr>
                <w:rFonts w:ascii="Times New Roman" w:hAnsi="Times New Roman" w:hint="eastAsia"/>
                <w:szCs w:val="21"/>
              </w:rPr>
              <w:t>海洋生态基因组研究团队</w:t>
            </w:r>
          </w:p>
          <w:p w:rsidR="00FB484E" w:rsidRDefault="00FB484E" w:rsidP="00BE4551">
            <w:pPr>
              <w:rPr>
                <w:rFonts w:ascii="Times New Roman" w:hAnsi="Times New Roman"/>
                <w:szCs w:val="21"/>
              </w:rPr>
            </w:pPr>
            <w:r w:rsidRPr="00923EE2">
              <w:rPr>
                <w:rFonts w:ascii="Times New Roman" w:hAnsi="Times New Roman" w:hint="eastAsia"/>
                <w:szCs w:val="21"/>
              </w:rPr>
              <w:t>海洋天然产物化学研究团队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84E" w:rsidRDefault="00E14035" w:rsidP="00C86E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珠海校区</w:t>
            </w:r>
          </w:p>
        </w:tc>
      </w:tr>
      <w:tr w:rsidR="00F60072" w:rsidRPr="001B73C6" w:rsidTr="00116114">
        <w:trPr>
          <w:trHeight w:val="340"/>
          <w:jc w:val="center"/>
        </w:trPr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2" w:rsidRDefault="00F60072">
            <w:pPr>
              <w:jc w:val="center"/>
              <w:rPr>
                <w:rFonts w:ascii="Times New Roman" w:hAnsi="Times New Roman"/>
                <w:szCs w:val="21"/>
              </w:rPr>
            </w:pPr>
            <w:r w:rsidRPr="001B73C6">
              <w:rPr>
                <w:rFonts w:ascii="Times New Roman" w:hAnsi="Times New Roman"/>
                <w:szCs w:val="21"/>
              </w:rPr>
              <w:t>7</w:t>
            </w:r>
            <w:r w:rsidRPr="001B73C6">
              <w:rPr>
                <w:rFonts w:ascii="Times New Roman" w:hAnsi="Times New Roman"/>
                <w:szCs w:val="21"/>
              </w:rPr>
              <w:t>月</w:t>
            </w:r>
            <w:r w:rsidRPr="001B73C6"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 w:hint="eastAsia"/>
                <w:szCs w:val="21"/>
              </w:rPr>
              <w:t>5</w:t>
            </w:r>
            <w:r w:rsidRPr="001B73C6">
              <w:rPr>
                <w:rFonts w:ascii="Times New Roman" w:hAnsi="Times New Roman"/>
                <w:szCs w:val="21"/>
              </w:rPr>
              <w:t>日</w:t>
            </w:r>
          </w:p>
          <w:p w:rsidR="00F60072" w:rsidRPr="001B73C6" w:rsidRDefault="00F60072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（周四）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Default="00F60072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9:00-12:00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Pr="001B73C6" w:rsidRDefault="00F60072" w:rsidP="00FB484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推免生面试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2" w:rsidRPr="001B73C6" w:rsidRDefault="00F60072" w:rsidP="00C1067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珠海</w:t>
            </w:r>
            <w:r>
              <w:rPr>
                <w:rFonts w:ascii="Times New Roman" w:hAnsi="Times New Roman"/>
                <w:szCs w:val="21"/>
              </w:rPr>
              <w:t>校区</w:t>
            </w:r>
          </w:p>
        </w:tc>
      </w:tr>
      <w:tr w:rsidR="00F60072" w:rsidRPr="001B73C6" w:rsidTr="00116114">
        <w:trPr>
          <w:jc w:val="center"/>
        </w:trPr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Pr="001B73C6" w:rsidRDefault="00F60072" w:rsidP="00C86E23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Default="00F60072" w:rsidP="00FF32A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12:00-14:00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Pr="001B73C6" w:rsidRDefault="00F60072"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午餐</w:t>
            </w:r>
            <w:r>
              <w:rPr>
                <w:rFonts w:ascii="Times New Roman" w:hAnsi="Times New Roman" w:hint="eastAsia"/>
                <w:szCs w:val="21"/>
              </w:rPr>
              <w:t>、</w:t>
            </w:r>
            <w:r>
              <w:rPr>
                <w:rFonts w:ascii="Times New Roman" w:hAnsi="Times New Roman"/>
                <w:szCs w:val="21"/>
              </w:rPr>
              <w:t>离营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072" w:rsidRPr="001B73C6" w:rsidRDefault="00F60072" w:rsidP="00C86E23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伍舜德学术交流中心</w:t>
            </w:r>
          </w:p>
        </w:tc>
      </w:tr>
    </w:tbl>
    <w:p w:rsidR="004474AC" w:rsidRPr="00E14035" w:rsidRDefault="00A05E98" w:rsidP="00E14035">
      <w:pPr>
        <w:spacing w:beforeLines="50" w:before="156" w:line="360" w:lineRule="auto"/>
        <w:rPr>
          <w:sz w:val="24"/>
        </w:rPr>
      </w:pPr>
      <w:r w:rsidRPr="00483197">
        <w:rPr>
          <w:rFonts w:hint="eastAsia"/>
          <w:sz w:val="24"/>
        </w:rPr>
        <w:t>注：日程安排可能会根据实际情况有所调整，以营员报到时领取的活动手册为准。</w:t>
      </w:r>
    </w:p>
    <w:sectPr w:rsidR="004474AC" w:rsidRPr="00E14035" w:rsidSect="00116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E" w:rsidRDefault="00EB352E" w:rsidP="001B73C6">
      <w:r>
        <w:separator/>
      </w:r>
    </w:p>
  </w:endnote>
  <w:endnote w:type="continuationSeparator" w:id="0">
    <w:p w:rsidR="00EB352E" w:rsidRDefault="00EB352E" w:rsidP="001B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E" w:rsidRDefault="00EB352E" w:rsidP="001B73C6">
      <w:r>
        <w:separator/>
      </w:r>
    </w:p>
  </w:footnote>
  <w:footnote w:type="continuationSeparator" w:id="0">
    <w:p w:rsidR="00EB352E" w:rsidRDefault="00EB352E" w:rsidP="001B7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C"/>
    <w:rsid w:val="00033B39"/>
    <w:rsid w:val="000605A9"/>
    <w:rsid w:val="00065032"/>
    <w:rsid w:val="00116114"/>
    <w:rsid w:val="00165774"/>
    <w:rsid w:val="00191818"/>
    <w:rsid w:val="001B73C6"/>
    <w:rsid w:val="00236809"/>
    <w:rsid w:val="002D4399"/>
    <w:rsid w:val="003279C0"/>
    <w:rsid w:val="003E21A2"/>
    <w:rsid w:val="003E6D68"/>
    <w:rsid w:val="00421B21"/>
    <w:rsid w:val="004474AC"/>
    <w:rsid w:val="004C5DCA"/>
    <w:rsid w:val="00502490"/>
    <w:rsid w:val="00547A7C"/>
    <w:rsid w:val="00564149"/>
    <w:rsid w:val="005C315D"/>
    <w:rsid w:val="005C4EC2"/>
    <w:rsid w:val="005E1418"/>
    <w:rsid w:val="00603599"/>
    <w:rsid w:val="00636B77"/>
    <w:rsid w:val="00643570"/>
    <w:rsid w:val="006A244E"/>
    <w:rsid w:val="00776366"/>
    <w:rsid w:val="007D7D19"/>
    <w:rsid w:val="007E515F"/>
    <w:rsid w:val="007F5B5F"/>
    <w:rsid w:val="008701C8"/>
    <w:rsid w:val="008958E7"/>
    <w:rsid w:val="008A0DD6"/>
    <w:rsid w:val="00923EE2"/>
    <w:rsid w:val="00932306"/>
    <w:rsid w:val="009829E6"/>
    <w:rsid w:val="009A1AFB"/>
    <w:rsid w:val="00A05E98"/>
    <w:rsid w:val="00A33BFF"/>
    <w:rsid w:val="00A50D99"/>
    <w:rsid w:val="00AE476F"/>
    <w:rsid w:val="00AE4784"/>
    <w:rsid w:val="00B468DB"/>
    <w:rsid w:val="00B75DD4"/>
    <w:rsid w:val="00B923EE"/>
    <w:rsid w:val="00BE4551"/>
    <w:rsid w:val="00C10673"/>
    <w:rsid w:val="00C15ACF"/>
    <w:rsid w:val="00C90784"/>
    <w:rsid w:val="00CD38BE"/>
    <w:rsid w:val="00CF3EE0"/>
    <w:rsid w:val="00D52792"/>
    <w:rsid w:val="00DB2A6B"/>
    <w:rsid w:val="00E024A3"/>
    <w:rsid w:val="00E05260"/>
    <w:rsid w:val="00E14035"/>
    <w:rsid w:val="00EB0445"/>
    <w:rsid w:val="00EB352E"/>
    <w:rsid w:val="00F60072"/>
    <w:rsid w:val="00FB484E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3C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3C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D9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3C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3C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50D9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50D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8</cp:revision>
  <cp:lastPrinted>2019-06-05T03:31:00Z</cp:lastPrinted>
  <dcterms:created xsi:type="dcterms:W3CDTF">2019-06-05T04:29:00Z</dcterms:created>
  <dcterms:modified xsi:type="dcterms:W3CDTF">2019-06-15T11:18:00Z</dcterms:modified>
</cp:coreProperties>
</file>