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645"/>
        <w:jc w:val="left"/>
        <w:rPr>
          <w:rFonts w:ascii="微软雅黑" w:hAnsi="微软雅黑" w:eastAsia="微软雅黑" w:cs="微软雅黑"/>
          <w:b w:val="0"/>
          <w:i w:val="0"/>
          <w:caps w:val="0"/>
          <w:color w:val="262626"/>
          <w:spacing w:val="0"/>
          <w:sz w:val="21"/>
          <w:szCs w:val="21"/>
        </w:rPr>
      </w:pPr>
      <w:r>
        <w:rPr>
          <w:rStyle w:val="6"/>
          <w:rFonts w:ascii="仿宋" w:hAnsi="仿宋" w:eastAsia="仿宋" w:cs="仿宋"/>
          <w:i w:val="0"/>
          <w:caps w:val="0"/>
          <w:color w:val="262626"/>
          <w:spacing w:val="0"/>
          <w:kern w:val="0"/>
          <w:sz w:val="28"/>
          <w:szCs w:val="28"/>
          <w:shd w:val="clear" w:fill="FFFFFF"/>
          <w:lang w:val="en-US" w:eastAsia="zh-CN" w:bidi="ar"/>
        </w:rPr>
        <w:t>一、各专业（方向）招生计划、复试分数线</w:t>
      </w:r>
    </w:p>
    <w:tbl>
      <w:tblPr>
        <w:tblW w:w="8745" w:type="dxa"/>
        <w:jc w:val="center"/>
        <w:tblInd w:w="-11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365"/>
        <w:gridCol w:w="1802"/>
        <w:gridCol w:w="1439"/>
        <w:gridCol w:w="1259"/>
        <w:gridCol w:w="1440"/>
        <w:gridCol w:w="14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59" w:hRule="atLeast"/>
          <w:jc w:val="center"/>
        </w:trPr>
        <w:tc>
          <w:tcPr>
            <w:tcW w:w="13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专业代码</w:t>
            </w:r>
          </w:p>
        </w:tc>
        <w:tc>
          <w:tcPr>
            <w:tcW w:w="180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专业名称</w:t>
            </w:r>
          </w:p>
        </w:tc>
        <w:tc>
          <w:tcPr>
            <w:tcW w:w="143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复试分数线</w:t>
            </w:r>
          </w:p>
        </w:tc>
        <w:tc>
          <w:tcPr>
            <w:tcW w:w="125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both"/>
            </w:pPr>
            <w:r>
              <w:rPr>
                <w:rFonts w:hint="eastAsia" w:ascii="仿宋" w:hAnsi="仿宋" w:eastAsia="仿宋" w:cs="仿宋"/>
                <w:sz w:val="19"/>
                <w:szCs w:val="19"/>
              </w:rPr>
              <w:t>学习方式</w:t>
            </w:r>
          </w:p>
        </w:tc>
        <w:tc>
          <w:tcPr>
            <w:tcW w:w="144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拟招收名额</w:t>
            </w:r>
          </w:p>
        </w:tc>
        <w:tc>
          <w:tcPr>
            <w:tcW w:w="144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36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lang w:val="en-US"/>
              </w:rPr>
              <w:t>040200</w:t>
            </w:r>
          </w:p>
        </w:tc>
        <w:tc>
          <w:tcPr>
            <w:tcW w:w="180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心理学</w:t>
            </w:r>
          </w:p>
        </w:tc>
        <w:tc>
          <w:tcPr>
            <w:tcW w:w="143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国家线</w:t>
            </w:r>
          </w:p>
        </w:tc>
        <w:tc>
          <w:tcPr>
            <w:tcW w:w="12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全日制</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firstLine="480"/>
              <w:jc w:val="both"/>
            </w:pPr>
            <w:r>
              <w:rPr>
                <w:rFonts w:hint="eastAsia" w:ascii="仿宋" w:hAnsi="仿宋" w:eastAsia="仿宋" w:cs="仿宋"/>
                <w:sz w:val="19"/>
                <w:szCs w:val="19"/>
                <w:lang w:val="en-US"/>
              </w:rPr>
              <w:t>36</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pPr>
            <w:r>
              <w:rPr>
                <w:rFonts w:hint="eastAsia" w:ascii="仿宋" w:hAnsi="仿宋" w:eastAsia="仿宋" w:cs="仿宋"/>
                <w:sz w:val="19"/>
                <w:szCs w:val="19"/>
                <w:lang w:val="en-US"/>
              </w:rPr>
              <w:t>5</w:t>
            </w:r>
            <w:r>
              <w:rPr>
                <w:rFonts w:hint="eastAsia" w:ascii="仿宋" w:hAnsi="仿宋" w:eastAsia="仿宋" w:cs="仿宋"/>
                <w:sz w:val="19"/>
                <w:szCs w:val="19"/>
              </w:rPr>
              <w:t>个推免生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36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lang w:val="en-US"/>
              </w:rPr>
              <w:t>045116</w:t>
            </w:r>
          </w:p>
        </w:tc>
        <w:tc>
          <w:tcPr>
            <w:tcW w:w="180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心理健康教育</w:t>
            </w:r>
          </w:p>
        </w:tc>
        <w:tc>
          <w:tcPr>
            <w:tcW w:w="143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国家线</w:t>
            </w:r>
          </w:p>
        </w:tc>
        <w:tc>
          <w:tcPr>
            <w:tcW w:w="12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全日制</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firstLine="480"/>
              <w:jc w:val="both"/>
            </w:pPr>
            <w:r>
              <w:rPr>
                <w:rFonts w:hint="eastAsia" w:ascii="仿宋" w:hAnsi="仿宋" w:eastAsia="仿宋" w:cs="仿宋"/>
                <w:sz w:val="19"/>
                <w:szCs w:val="19"/>
                <w:lang w:val="en-US"/>
              </w:rPr>
              <w:t>12</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firstLine="480"/>
              <w:jc w:val="both"/>
            </w:pPr>
            <w:r>
              <w:rPr>
                <w:rFonts w:hint="eastAsia" w:ascii="仿宋" w:hAnsi="仿宋" w:eastAsia="仿宋" w:cs="仿宋"/>
                <w:sz w:val="19"/>
                <w:szCs w:val="19"/>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56" w:hRule="atLeast"/>
          <w:jc w:val="center"/>
        </w:trPr>
        <w:tc>
          <w:tcPr>
            <w:tcW w:w="136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lang w:val="en-US"/>
              </w:rPr>
              <w:t>045116</w:t>
            </w:r>
          </w:p>
        </w:tc>
        <w:tc>
          <w:tcPr>
            <w:tcW w:w="180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心理健康教育</w:t>
            </w:r>
          </w:p>
        </w:tc>
        <w:tc>
          <w:tcPr>
            <w:tcW w:w="143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国家线</w:t>
            </w:r>
          </w:p>
        </w:tc>
        <w:tc>
          <w:tcPr>
            <w:tcW w:w="12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非全日制</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firstLine="480"/>
              <w:jc w:val="both"/>
            </w:pPr>
            <w:r>
              <w:rPr>
                <w:rFonts w:hint="eastAsia" w:ascii="仿宋" w:hAnsi="仿宋" w:eastAsia="仿宋" w:cs="仿宋"/>
                <w:sz w:val="19"/>
                <w:szCs w:val="19"/>
                <w:lang w:val="en-US"/>
              </w:rPr>
              <w:t>15</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firstLine="480"/>
              <w:jc w:val="both"/>
            </w:pPr>
            <w:r>
              <w:rPr>
                <w:rFonts w:hint="eastAsia" w:ascii="仿宋" w:hAnsi="仿宋" w:eastAsia="仿宋" w:cs="仿宋"/>
                <w:sz w:val="19"/>
                <w:szCs w:val="19"/>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60" w:hRule="atLeast"/>
          <w:jc w:val="center"/>
        </w:trPr>
        <w:tc>
          <w:tcPr>
            <w:tcW w:w="136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lang w:val="en-US"/>
              </w:rPr>
              <w:t>045400</w:t>
            </w:r>
          </w:p>
        </w:tc>
        <w:tc>
          <w:tcPr>
            <w:tcW w:w="180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应用心理</w:t>
            </w:r>
          </w:p>
        </w:tc>
        <w:tc>
          <w:tcPr>
            <w:tcW w:w="143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国家线</w:t>
            </w:r>
          </w:p>
        </w:tc>
        <w:tc>
          <w:tcPr>
            <w:tcW w:w="125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jc w:val="both"/>
            </w:pPr>
            <w:r>
              <w:rPr>
                <w:rFonts w:hint="eastAsia" w:ascii="仿宋" w:hAnsi="仿宋" w:eastAsia="仿宋" w:cs="仿宋"/>
                <w:sz w:val="19"/>
                <w:szCs w:val="19"/>
              </w:rPr>
              <w:t>全日制</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firstLine="480"/>
              <w:jc w:val="both"/>
            </w:pPr>
            <w:r>
              <w:rPr>
                <w:rFonts w:hint="eastAsia" w:ascii="仿宋" w:hAnsi="仿宋" w:eastAsia="仿宋" w:cs="仿宋"/>
                <w:sz w:val="19"/>
                <w:szCs w:val="19"/>
                <w:lang w:val="en-US"/>
              </w:rPr>
              <w:t>38</w:t>
            </w:r>
          </w:p>
        </w:tc>
        <w:tc>
          <w:tcPr>
            <w:tcW w:w="144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line="500" w:lineRule="atLeast"/>
              <w:ind w:left="0" w:right="0" w:firstLine="5"/>
              <w:jc w:val="both"/>
            </w:pPr>
            <w:r>
              <w:rPr>
                <w:rFonts w:hint="eastAsia" w:ascii="仿宋" w:hAnsi="仿宋" w:eastAsia="仿宋" w:cs="仿宋"/>
                <w:sz w:val="19"/>
                <w:szCs w:val="19"/>
                <w:lang w:val="en-US"/>
              </w:rPr>
              <w:t> </w:t>
            </w:r>
          </w:p>
        </w:tc>
      </w:tr>
    </w:tbl>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422"/>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shd w:val="clear" w:fill="FFFFFF"/>
          <w:lang w:val="en-US" w:eastAsia="zh-CN" w:bidi="ar"/>
        </w:rPr>
        <w:t>二、复试内容</w:t>
      </w:r>
    </w:p>
    <w:p>
      <w:pPr>
        <w:pStyle w:val="3"/>
        <w:keepNext w:val="0"/>
        <w:keepLines w:val="0"/>
        <w:widowControl/>
        <w:suppressLineNumbers w:val="0"/>
        <w:shd w:val="clear" w:fill="FFFFFF"/>
        <w:spacing w:before="0" w:beforeAutospacing="0" w:after="0" w:afterAutospacing="0" w:line="50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shd w:val="clear" w:fill="FFFFFF"/>
          <w:lang w:val="en-US"/>
        </w:rPr>
        <w:t>1</w:t>
      </w:r>
      <w:r>
        <w:rPr>
          <w:rFonts w:hint="eastAsia" w:ascii="仿宋" w:hAnsi="仿宋" w:eastAsia="仿宋" w:cs="仿宋"/>
          <w:b w:val="0"/>
          <w:i w:val="0"/>
          <w:caps w:val="0"/>
          <w:color w:val="262626"/>
          <w:spacing w:val="0"/>
          <w:sz w:val="28"/>
          <w:szCs w:val="28"/>
          <w:shd w:val="clear" w:fill="FFFFFF"/>
        </w:rPr>
        <w:t>、复试内容。（</w:t>
      </w:r>
      <w:r>
        <w:rPr>
          <w:rFonts w:hint="eastAsia" w:ascii="仿宋" w:hAnsi="仿宋" w:eastAsia="仿宋" w:cs="仿宋"/>
          <w:b w:val="0"/>
          <w:i w:val="0"/>
          <w:caps w:val="0"/>
          <w:color w:val="262626"/>
          <w:spacing w:val="0"/>
          <w:sz w:val="28"/>
          <w:szCs w:val="28"/>
          <w:shd w:val="clear" w:fill="FFFFFF"/>
          <w:lang w:val="en-US"/>
        </w:rPr>
        <w:t>1</w:t>
      </w:r>
      <w:r>
        <w:rPr>
          <w:rFonts w:hint="eastAsia" w:ascii="仿宋" w:hAnsi="仿宋" w:eastAsia="仿宋" w:cs="仿宋"/>
          <w:b w:val="0"/>
          <w:i w:val="0"/>
          <w:caps w:val="0"/>
          <w:color w:val="262626"/>
          <w:spacing w:val="0"/>
          <w:sz w:val="28"/>
          <w:szCs w:val="28"/>
          <w:shd w:val="clear" w:fill="FFFFFF"/>
        </w:rPr>
        <w:t>）专业课考试（心理学研究方法，</w:t>
      </w:r>
      <w:r>
        <w:rPr>
          <w:rFonts w:hint="eastAsia" w:ascii="仿宋" w:hAnsi="仿宋" w:eastAsia="仿宋" w:cs="仿宋"/>
          <w:b w:val="0"/>
          <w:i w:val="0"/>
          <w:caps w:val="0"/>
          <w:color w:val="262626"/>
          <w:spacing w:val="0"/>
          <w:sz w:val="28"/>
          <w:szCs w:val="28"/>
          <w:shd w:val="clear" w:fill="FFFFFF"/>
          <w:lang w:val="en-US"/>
        </w:rPr>
        <w:t>120</w:t>
      </w:r>
      <w:r>
        <w:rPr>
          <w:rFonts w:hint="eastAsia" w:ascii="仿宋" w:hAnsi="仿宋" w:eastAsia="仿宋" w:cs="仿宋"/>
          <w:b w:val="0"/>
          <w:i w:val="0"/>
          <w:caps w:val="0"/>
          <w:color w:val="262626"/>
          <w:spacing w:val="0"/>
          <w:sz w:val="28"/>
          <w:szCs w:val="28"/>
          <w:shd w:val="clear" w:fill="FFFFFF"/>
        </w:rPr>
        <w:t>分）；（</w:t>
      </w:r>
      <w:r>
        <w:rPr>
          <w:rFonts w:hint="eastAsia" w:ascii="仿宋" w:hAnsi="仿宋" w:eastAsia="仿宋" w:cs="仿宋"/>
          <w:b w:val="0"/>
          <w:i w:val="0"/>
          <w:caps w:val="0"/>
          <w:color w:val="262626"/>
          <w:spacing w:val="0"/>
          <w:sz w:val="28"/>
          <w:szCs w:val="28"/>
          <w:shd w:val="clear" w:fill="FFFFFF"/>
          <w:lang w:val="en-US"/>
        </w:rPr>
        <w:t>2</w:t>
      </w:r>
      <w:r>
        <w:rPr>
          <w:rFonts w:hint="eastAsia" w:ascii="仿宋" w:hAnsi="仿宋" w:eastAsia="仿宋" w:cs="仿宋"/>
          <w:b w:val="0"/>
          <w:i w:val="0"/>
          <w:caps w:val="0"/>
          <w:color w:val="262626"/>
          <w:spacing w:val="0"/>
          <w:sz w:val="28"/>
          <w:szCs w:val="28"/>
          <w:shd w:val="clear" w:fill="FFFFFF"/>
        </w:rPr>
        <w:t>）外语口语和听力水平测试（</w:t>
      </w:r>
      <w:r>
        <w:rPr>
          <w:rFonts w:hint="eastAsia" w:ascii="仿宋" w:hAnsi="仿宋" w:eastAsia="仿宋" w:cs="仿宋"/>
          <w:b w:val="0"/>
          <w:i w:val="0"/>
          <w:caps w:val="0"/>
          <w:color w:val="262626"/>
          <w:spacing w:val="0"/>
          <w:sz w:val="28"/>
          <w:szCs w:val="28"/>
          <w:shd w:val="clear" w:fill="FFFFFF"/>
          <w:lang w:val="en-US"/>
        </w:rPr>
        <w:t>30</w:t>
      </w:r>
      <w:r>
        <w:rPr>
          <w:rFonts w:hint="eastAsia" w:ascii="仿宋" w:hAnsi="仿宋" w:eastAsia="仿宋" w:cs="仿宋"/>
          <w:b w:val="0"/>
          <w:i w:val="0"/>
          <w:caps w:val="0"/>
          <w:color w:val="262626"/>
          <w:spacing w:val="0"/>
          <w:sz w:val="28"/>
          <w:szCs w:val="28"/>
          <w:shd w:val="clear" w:fill="FFFFFF"/>
        </w:rPr>
        <w:t>分）；（</w:t>
      </w:r>
      <w:r>
        <w:rPr>
          <w:rFonts w:hint="eastAsia" w:ascii="仿宋" w:hAnsi="仿宋" w:eastAsia="仿宋" w:cs="仿宋"/>
          <w:b w:val="0"/>
          <w:i w:val="0"/>
          <w:caps w:val="0"/>
          <w:color w:val="262626"/>
          <w:spacing w:val="0"/>
          <w:sz w:val="28"/>
          <w:szCs w:val="28"/>
          <w:shd w:val="clear" w:fill="FFFFFF"/>
          <w:lang w:val="en-US"/>
        </w:rPr>
        <w:t>3</w:t>
      </w:r>
      <w:r>
        <w:rPr>
          <w:rFonts w:hint="eastAsia" w:ascii="仿宋" w:hAnsi="仿宋" w:eastAsia="仿宋" w:cs="仿宋"/>
          <w:b w:val="0"/>
          <w:i w:val="0"/>
          <w:caps w:val="0"/>
          <w:color w:val="262626"/>
          <w:spacing w:val="0"/>
          <w:sz w:val="28"/>
          <w:szCs w:val="28"/>
          <w:shd w:val="clear" w:fill="FFFFFF"/>
        </w:rPr>
        <w:t>）综合情况面试（</w:t>
      </w:r>
      <w:r>
        <w:rPr>
          <w:rFonts w:hint="eastAsia" w:ascii="仿宋" w:hAnsi="仿宋" w:eastAsia="仿宋" w:cs="仿宋"/>
          <w:b w:val="0"/>
          <w:i w:val="0"/>
          <w:caps w:val="0"/>
          <w:color w:val="262626"/>
          <w:spacing w:val="0"/>
          <w:sz w:val="28"/>
          <w:szCs w:val="28"/>
          <w:shd w:val="clear" w:fill="FFFFFF"/>
          <w:lang w:val="en-US"/>
        </w:rPr>
        <w:t>100</w:t>
      </w:r>
      <w:r>
        <w:rPr>
          <w:rFonts w:hint="eastAsia" w:ascii="仿宋" w:hAnsi="仿宋" w:eastAsia="仿宋" w:cs="仿宋"/>
          <w:b w:val="0"/>
          <w:i w:val="0"/>
          <w:caps w:val="0"/>
          <w:color w:val="262626"/>
          <w:spacing w:val="0"/>
          <w:sz w:val="28"/>
          <w:szCs w:val="28"/>
          <w:shd w:val="clear" w:fill="FFFFFF"/>
        </w:rPr>
        <w:t>分）；（</w:t>
      </w:r>
      <w:r>
        <w:rPr>
          <w:rFonts w:hint="eastAsia" w:ascii="仿宋" w:hAnsi="仿宋" w:eastAsia="仿宋" w:cs="仿宋"/>
          <w:b w:val="0"/>
          <w:i w:val="0"/>
          <w:caps w:val="0"/>
          <w:color w:val="262626"/>
          <w:spacing w:val="0"/>
          <w:sz w:val="28"/>
          <w:szCs w:val="28"/>
          <w:shd w:val="clear" w:fill="FFFFFF"/>
          <w:lang w:val="en-US"/>
        </w:rPr>
        <w:t>4</w:t>
      </w:r>
      <w:r>
        <w:rPr>
          <w:rFonts w:hint="eastAsia" w:ascii="仿宋" w:hAnsi="仿宋" w:eastAsia="仿宋" w:cs="仿宋"/>
          <w:b w:val="0"/>
          <w:i w:val="0"/>
          <w:caps w:val="0"/>
          <w:color w:val="262626"/>
          <w:spacing w:val="0"/>
          <w:sz w:val="28"/>
          <w:szCs w:val="28"/>
          <w:shd w:val="clear" w:fill="FFFFFF"/>
        </w:rPr>
        <w:t>）同等学力考生加试（教育心理学和发展心理学，各</w:t>
      </w:r>
      <w:r>
        <w:rPr>
          <w:rFonts w:hint="eastAsia" w:ascii="仿宋" w:hAnsi="仿宋" w:eastAsia="仿宋" w:cs="仿宋"/>
          <w:b w:val="0"/>
          <w:i w:val="0"/>
          <w:caps w:val="0"/>
          <w:color w:val="262626"/>
          <w:spacing w:val="0"/>
          <w:sz w:val="28"/>
          <w:szCs w:val="28"/>
          <w:shd w:val="clear" w:fill="FFFFFF"/>
          <w:lang w:val="en-US"/>
        </w:rPr>
        <w:t>100</w:t>
      </w:r>
      <w:r>
        <w:rPr>
          <w:rFonts w:hint="eastAsia" w:ascii="仿宋" w:hAnsi="仿宋" w:eastAsia="仿宋" w:cs="仿宋"/>
          <w:b w:val="0"/>
          <w:i w:val="0"/>
          <w:caps w:val="0"/>
          <w:color w:val="262626"/>
          <w:spacing w:val="0"/>
          <w:sz w:val="28"/>
          <w:szCs w:val="28"/>
          <w:shd w:val="clear" w:fill="FFFFFF"/>
        </w:rPr>
        <w:t>分，不加入复试总成绩）。</w:t>
      </w:r>
    </w:p>
    <w:p>
      <w:pPr>
        <w:pStyle w:val="3"/>
        <w:keepNext w:val="0"/>
        <w:keepLines w:val="0"/>
        <w:widowControl/>
        <w:suppressLineNumbers w:val="0"/>
        <w:shd w:val="clear" w:fill="FFFFFF"/>
        <w:spacing w:before="0" w:beforeAutospacing="0" w:after="0" w:afterAutospacing="0" w:line="50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shd w:val="clear" w:fill="FFFFFF"/>
          <w:lang w:val="en-US"/>
        </w:rPr>
        <w:t>2</w:t>
      </w:r>
      <w:r>
        <w:rPr>
          <w:rFonts w:hint="eastAsia" w:ascii="仿宋" w:hAnsi="仿宋" w:eastAsia="仿宋" w:cs="仿宋"/>
          <w:b w:val="0"/>
          <w:i w:val="0"/>
          <w:caps w:val="0"/>
          <w:color w:val="262626"/>
          <w:spacing w:val="0"/>
          <w:sz w:val="28"/>
          <w:szCs w:val="28"/>
          <w:shd w:val="clear" w:fill="FFFFFF"/>
        </w:rPr>
        <w:t>、复试形式</w:t>
      </w:r>
    </w:p>
    <w:p>
      <w:pPr>
        <w:pStyle w:val="3"/>
        <w:keepNext w:val="0"/>
        <w:keepLines w:val="0"/>
        <w:widowControl/>
        <w:suppressLineNumbers w:val="0"/>
        <w:shd w:val="clear" w:fill="FFFFFF"/>
        <w:spacing w:before="0" w:beforeAutospacing="0" w:after="0" w:afterAutospacing="0" w:line="50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shd w:val="clear" w:fill="FFFFFF"/>
        </w:rPr>
        <w:t>专业课考试采用笔试，时间为</w:t>
      </w:r>
      <w:r>
        <w:rPr>
          <w:rFonts w:hint="eastAsia" w:ascii="仿宋" w:hAnsi="仿宋" w:eastAsia="仿宋" w:cs="仿宋"/>
          <w:b w:val="0"/>
          <w:i w:val="0"/>
          <w:caps w:val="0"/>
          <w:color w:val="262626"/>
          <w:spacing w:val="0"/>
          <w:sz w:val="28"/>
          <w:szCs w:val="28"/>
          <w:shd w:val="clear" w:fill="FFFFFF"/>
          <w:lang w:val="en-US"/>
        </w:rPr>
        <w:t>2.5</w:t>
      </w:r>
      <w:r>
        <w:rPr>
          <w:rFonts w:hint="eastAsia" w:ascii="仿宋" w:hAnsi="仿宋" w:eastAsia="仿宋" w:cs="仿宋"/>
          <w:b w:val="0"/>
          <w:i w:val="0"/>
          <w:caps w:val="0"/>
          <w:color w:val="262626"/>
          <w:spacing w:val="0"/>
          <w:sz w:val="28"/>
          <w:szCs w:val="28"/>
          <w:shd w:val="clear" w:fill="FFFFFF"/>
        </w:rPr>
        <w:t>个小时；外语口语和听力水平测试由心理学院自行组织；同等学力加试科目采用笔试形式，每门科目考试时间为</w:t>
      </w:r>
      <w:r>
        <w:rPr>
          <w:rFonts w:hint="eastAsia" w:ascii="仿宋" w:hAnsi="仿宋" w:eastAsia="仿宋" w:cs="仿宋"/>
          <w:b w:val="0"/>
          <w:i w:val="0"/>
          <w:caps w:val="0"/>
          <w:color w:val="262626"/>
          <w:spacing w:val="0"/>
          <w:sz w:val="28"/>
          <w:szCs w:val="28"/>
          <w:shd w:val="clear" w:fill="FFFFFF"/>
          <w:lang w:val="en-US"/>
        </w:rPr>
        <w:t>90</w:t>
      </w:r>
      <w:r>
        <w:rPr>
          <w:rFonts w:hint="eastAsia" w:ascii="仿宋" w:hAnsi="仿宋" w:eastAsia="仿宋" w:cs="仿宋"/>
          <w:b w:val="0"/>
          <w:i w:val="0"/>
          <w:caps w:val="0"/>
          <w:color w:val="262626"/>
          <w:spacing w:val="0"/>
          <w:sz w:val="28"/>
          <w:szCs w:val="28"/>
          <w:shd w:val="clear" w:fill="FFFFFF"/>
        </w:rPr>
        <w:t>分钟。</w:t>
      </w:r>
    </w:p>
    <w:p>
      <w:pPr>
        <w:pStyle w:val="3"/>
        <w:keepNext w:val="0"/>
        <w:keepLines w:val="0"/>
        <w:widowControl/>
        <w:suppressLineNumbers w:val="0"/>
        <w:shd w:val="clear" w:fill="FFFFFF"/>
        <w:spacing w:before="0" w:beforeAutospacing="0" w:after="0" w:afterAutospacing="0" w:line="500" w:lineRule="atLeast"/>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shd w:val="clear" w:fill="FFFFFF"/>
        </w:rPr>
        <w:t>面试具体要求如下：（</w:t>
      </w:r>
      <w:r>
        <w:rPr>
          <w:rFonts w:hint="eastAsia" w:ascii="仿宋" w:hAnsi="仿宋" w:eastAsia="仿宋" w:cs="仿宋"/>
          <w:b w:val="0"/>
          <w:i w:val="0"/>
          <w:caps w:val="0"/>
          <w:color w:val="262626"/>
          <w:spacing w:val="0"/>
          <w:sz w:val="28"/>
          <w:szCs w:val="28"/>
          <w:shd w:val="clear" w:fill="FFFFFF"/>
          <w:lang w:val="en-US"/>
        </w:rPr>
        <w:t>1</w:t>
      </w:r>
      <w:r>
        <w:rPr>
          <w:rFonts w:hint="eastAsia" w:ascii="仿宋" w:hAnsi="仿宋" w:eastAsia="仿宋" w:cs="仿宋"/>
          <w:b w:val="0"/>
          <w:i w:val="0"/>
          <w:caps w:val="0"/>
          <w:color w:val="262626"/>
          <w:spacing w:val="0"/>
          <w:sz w:val="28"/>
          <w:szCs w:val="28"/>
          <w:shd w:val="clear" w:fill="FFFFFF"/>
        </w:rPr>
        <w:t>）每生时间一般不少于</w:t>
      </w:r>
      <w:r>
        <w:rPr>
          <w:rFonts w:hint="eastAsia" w:ascii="仿宋" w:hAnsi="仿宋" w:eastAsia="仿宋" w:cs="仿宋"/>
          <w:b w:val="0"/>
          <w:i w:val="0"/>
          <w:caps w:val="0"/>
          <w:color w:val="262626"/>
          <w:spacing w:val="0"/>
          <w:sz w:val="28"/>
          <w:szCs w:val="28"/>
          <w:shd w:val="clear" w:fill="FFFFFF"/>
          <w:lang w:val="en-US"/>
        </w:rPr>
        <w:t>20</w:t>
      </w:r>
      <w:r>
        <w:rPr>
          <w:rFonts w:hint="eastAsia" w:ascii="仿宋" w:hAnsi="仿宋" w:eastAsia="仿宋" w:cs="仿宋"/>
          <w:b w:val="0"/>
          <w:i w:val="0"/>
          <w:caps w:val="0"/>
          <w:color w:val="262626"/>
          <w:spacing w:val="0"/>
          <w:sz w:val="28"/>
          <w:szCs w:val="28"/>
          <w:shd w:val="clear" w:fill="FFFFFF"/>
        </w:rPr>
        <w:t>分钟；（</w:t>
      </w:r>
      <w:r>
        <w:rPr>
          <w:rFonts w:hint="eastAsia" w:ascii="仿宋" w:hAnsi="仿宋" w:eastAsia="仿宋" w:cs="仿宋"/>
          <w:b w:val="0"/>
          <w:i w:val="0"/>
          <w:caps w:val="0"/>
          <w:color w:val="262626"/>
          <w:spacing w:val="0"/>
          <w:sz w:val="28"/>
          <w:szCs w:val="28"/>
          <w:shd w:val="clear" w:fill="FFFFFF"/>
          <w:lang w:val="en-US"/>
        </w:rPr>
        <w:t>2</w:t>
      </w:r>
      <w:r>
        <w:rPr>
          <w:rFonts w:hint="eastAsia" w:ascii="仿宋" w:hAnsi="仿宋" w:eastAsia="仿宋" w:cs="仿宋"/>
          <w:b w:val="0"/>
          <w:i w:val="0"/>
          <w:caps w:val="0"/>
          <w:color w:val="262626"/>
          <w:spacing w:val="0"/>
          <w:sz w:val="28"/>
          <w:szCs w:val="28"/>
          <w:shd w:val="clear" w:fill="FFFFFF"/>
        </w:rPr>
        <w:t>）每个复试小组成员一般不少于</w:t>
      </w:r>
      <w:r>
        <w:rPr>
          <w:rFonts w:hint="eastAsia" w:ascii="仿宋" w:hAnsi="仿宋" w:eastAsia="仿宋" w:cs="仿宋"/>
          <w:b w:val="0"/>
          <w:i w:val="0"/>
          <w:caps w:val="0"/>
          <w:color w:val="262626"/>
          <w:spacing w:val="0"/>
          <w:sz w:val="28"/>
          <w:szCs w:val="28"/>
          <w:shd w:val="clear" w:fill="FFFFFF"/>
          <w:lang w:val="en-US"/>
        </w:rPr>
        <w:t>5</w:t>
      </w:r>
      <w:r>
        <w:rPr>
          <w:rFonts w:hint="eastAsia" w:ascii="仿宋" w:hAnsi="仿宋" w:eastAsia="仿宋" w:cs="仿宋"/>
          <w:b w:val="0"/>
          <w:i w:val="0"/>
          <w:caps w:val="0"/>
          <w:color w:val="262626"/>
          <w:spacing w:val="0"/>
          <w:sz w:val="28"/>
          <w:szCs w:val="28"/>
          <w:shd w:val="clear" w:fill="FFFFFF"/>
        </w:rPr>
        <w:t>人；（</w:t>
      </w:r>
      <w:r>
        <w:rPr>
          <w:rFonts w:hint="eastAsia" w:ascii="仿宋" w:hAnsi="仿宋" w:eastAsia="仿宋" w:cs="仿宋"/>
          <w:b w:val="0"/>
          <w:i w:val="0"/>
          <w:caps w:val="0"/>
          <w:color w:val="262626"/>
          <w:spacing w:val="0"/>
          <w:sz w:val="28"/>
          <w:szCs w:val="28"/>
          <w:shd w:val="clear" w:fill="FFFFFF"/>
          <w:lang w:val="en-US"/>
        </w:rPr>
        <w:t>3</w:t>
      </w:r>
      <w:r>
        <w:rPr>
          <w:rFonts w:hint="eastAsia" w:ascii="仿宋" w:hAnsi="仿宋" w:eastAsia="仿宋" w:cs="仿宋"/>
          <w:b w:val="0"/>
          <w:i w:val="0"/>
          <w:caps w:val="0"/>
          <w:color w:val="262626"/>
          <w:spacing w:val="0"/>
          <w:sz w:val="28"/>
          <w:szCs w:val="28"/>
          <w:shd w:val="clear" w:fill="FFFFFF"/>
        </w:rPr>
        <w:t>）提前准备好复试题签，对每位考生的作答情况进行现场记录，并妥存备查；（</w:t>
      </w:r>
      <w:r>
        <w:rPr>
          <w:rFonts w:hint="eastAsia" w:ascii="仿宋" w:hAnsi="仿宋" w:eastAsia="仿宋" w:cs="仿宋"/>
          <w:b w:val="0"/>
          <w:i w:val="0"/>
          <w:caps w:val="0"/>
          <w:color w:val="262626"/>
          <w:spacing w:val="0"/>
          <w:sz w:val="28"/>
          <w:szCs w:val="28"/>
          <w:shd w:val="clear" w:fill="FFFFFF"/>
          <w:lang w:val="en-US"/>
        </w:rPr>
        <w:t>4</w:t>
      </w:r>
      <w:r>
        <w:rPr>
          <w:rFonts w:hint="eastAsia" w:ascii="仿宋" w:hAnsi="仿宋" w:eastAsia="仿宋" w:cs="仿宋"/>
          <w:b w:val="0"/>
          <w:i w:val="0"/>
          <w:caps w:val="0"/>
          <w:color w:val="262626"/>
          <w:spacing w:val="0"/>
          <w:sz w:val="28"/>
          <w:szCs w:val="28"/>
          <w:shd w:val="clear" w:fill="FFFFFF"/>
        </w:rPr>
        <w:t>）各复试小组的面试方式、时间安排、试题难度和成绩评定标准统一。</w:t>
      </w:r>
    </w:p>
    <w:p>
      <w:pPr>
        <w:keepNext w:val="0"/>
        <w:keepLines w:val="0"/>
        <w:widowControl/>
        <w:suppressLineNumbers w:val="0"/>
        <w:shd w:val="clear" w:fill="FFFFFF"/>
        <w:spacing w:before="0" w:beforeAutospacing="1" w:after="0" w:afterAutospacing="1"/>
        <w:ind w:left="0" w:right="0" w:firstLine="700"/>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shd w:val="clear" w:fill="FFFFFF"/>
          <w:lang w:val="en-US" w:eastAsia="zh-CN" w:bidi="ar"/>
        </w:rPr>
        <w:t>专业测试科目见硕士招生专业目录。</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shd w:val="clear" w:fill="FFFFFF"/>
          <w:lang w:val="en-US" w:eastAsia="zh-CN" w:bidi="ar"/>
        </w:rPr>
        <w:t>三、复试日程安排</w:t>
      </w:r>
    </w:p>
    <w:tbl>
      <w:tblPr>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28"/>
        <w:gridCol w:w="2580"/>
        <w:gridCol w:w="1704"/>
        <w:gridCol w:w="1705"/>
        <w:gridCol w:w="170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82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序号</w:t>
            </w:r>
          </w:p>
        </w:tc>
        <w:tc>
          <w:tcPr>
            <w:tcW w:w="258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项目</w:t>
            </w:r>
          </w:p>
        </w:tc>
        <w:tc>
          <w:tcPr>
            <w:tcW w:w="170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时间</w:t>
            </w:r>
          </w:p>
        </w:tc>
        <w:tc>
          <w:tcPr>
            <w:tcW w:w="17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地点</w:t>
            </w:r>
          </w:p>
        </w:tc>
        <w:tc>
          <w:tcPr>
            <w:tcW w:w="17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82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1</w:t>
            </w:r>
          </w:p>
        </w:tc>
        <w:tc>
          <w:tcPr>
            <w:tcW w:w="25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报到、资格审查</w:t>
            </w:r>
          </w:p>
        </w:tc>
        <w:tc>
          <w:tcPr>
            <w:tcW w:w="170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3月29日上午8:30—12:00</w:t>
            </w:r>
          </w:p>
        </w:tc>
        <w:tc>
          <w:tcPr>
            <w:tcW w:w="17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心理学院二楼会议室212</w:t>
            </w:r>
          </w:p>
        </w:tc>
        <w:tc>
          <w:tcPr>
            <w:tcW w:w="17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须携带身份证、学历（学籍）在线验证报告、政审表等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18" w:hRule="atLeast"/>
        </w:trPr>
        <w:tc>
          <w:tcPr>
            <w:tcW w:w="82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2</w:t>
            </w:r>
          </w:p>
        </w:tc>
        <w:tc>
          <w:tcPr>
            <w:tcW w:w="25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同等学力加试</w:t>
            </w:r>
          </w:p>
        </w:tc>
        <w:tc>
          <w:tcPr>
            <w:tcW w:w="170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3月29日下午1：30开始</w:t>
            </w:r>
          </w:p>
        </w:tc>
        <w:tc>
          <w:tcPr>
            <w:tcW w:w="17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惟义楼W6108</w:t>
            </w:r>
          </w:p>
        </w:tc>
        <w:tc>
          <w:tcPr>
            <w:tcW w:w="17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1：30-3：00</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教育心理学；</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3：10-4：40</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发展心理学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22" w:hRule="atLeast"/>
        </w:trPr>
        <w:tc>
          <w:tcPr>
            <w:tcW w:w="82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w:t>
            </w:r>
          </w:p>
        </w:tc>
        <w:tc>
          <w:tcPr>
            <w:tcW w:w="25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体检</w:t>
            </w:r>
          </w:p>
        </w:tc>
        <w:tc>
          <w:tcPr>
            <w:tcW w:w="170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3月30日上午7:00-12:00</w:t>
            </w:r>
          </w:p>
        </w:tc>
        <w:tc>
          <w:tcPr>
            <w:tcW w:w="17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校医院</w:t>
            </w:r>
          </w:p>
        </w:tc>
        <w:tc>
          <w:tcPr>
            <w:tcW w:w="17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身份证、一寸近期免冠照片3张等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trPr>
        <w:tc>
          <w:tcPr>
            <w:tcW w:w="82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4</w:t>
            </w:r>
          </w:p>
        </w:tc>
        <w:tc>
          <w:tcPr>
            <w:tcW w:w="25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专业笔试</w:t>
            </w:r>
          </w:p>
        </w:tc>
        <w:tc>
          <w:tcPr>
            <w:tcW w:w="170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3月30日下午2:00-4:30</w:t>
            </w:r>
          </w:p>
        </w:tc>
        <w:tc>
          <w:tcPr>
            <w:tcW w:w="17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惟义楼W5401，</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惟义楼W5402，</w:t>
            </w:r>
          </w:p>
        </w:tc>
        <w:tc>
          <w:tcPr>
            <w:tcW w:w="17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须携带身份证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836" w:hRule="atLeast"/>
        </w:trPr>
        <w:tc>
          <w:tcPr>
            <w:tcW w:w="82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5</w:t>
            </w:r>
          </w:p>
        </w:tc>
        <w:tc>
          <w:tcPr>
            <w:tcW w:w="25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综合素质面试</w:t>
            </w:r>
          </w:p>
        </w:tc>
        <w:tc>
          <w:tcPr>
            <w:tcW w:w="170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3月31日上午8:15开始</w:t>
            </w:r>
          </w:p>
        </w:tc>
        <w:tc>
          <w:tcPr>
            <w:tcW w:w="17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候考场地惟义楼W5401，W5402</w:t>
            </w:r>
          </w:p>
        </w:tc>
        <w:tc>
          <w:tcPr>
            <w:tcW w:w="17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须携带身份证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82" w:hRule="atLeast"/>
        </w:trPr>
        <w:tc>
          <w:tcPr>
            <w:tcW w:w="82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6</w:t>
            </w:r>
          </w:p>
        </w:tc>
        <w:tc>
          <w:tcPr>
            <w:tcW w:w="25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外语口语听力</w:t>
            </w:r>
          </w:p>
        </w:tc>
        <w:tc>
          <w:tcPr>
            <w:tcW w:w="170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3月31日下午</w:t>
            </w:r>
          </w:p>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2:00开始</w:t>
            </w:r>
          </w:p>
        </w:tc>
        <w:tc>
          <w:tcPr>
            <w:tcW w:w="17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候考场地惟义楼W5401，W5402</w:t>
            </w:r>
          </w:p>
        </w:tc>
        <w:tc>
          <w:tcPr>
            <w:tcW w:w="17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caps w:val="0"/>
                <w:spacing w:val="0"/>
                <w:kern w:val="0"/>
                <w:sz w:val="24"/>
                <w:szCs w:val="24"/>
                <w:lang w:val="en-US" w:eastAsia="zh-CN" w:bidi="ar"/>
              </w:rPr>
              <w:t>须携带身份证</w:t>
            </w:r>
          </w:p>
        </w:tc>
      </w:tr>
    </w:tbl>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shd w:val="clear" w:fill="FFFFFF"/>
          <w:lang w:val="en-US" w:eastAsia="zh-CN" w:bidi="ar"/>
        </w:rPr>
        <w:t>四、总成绩计算</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shd w:val="clear" w:fill="FFFFFF"/>
          <w:lang w:val="en-US" w:eastAsia="zh-CN" w:bidi="ar"/>
        </w:rPr>
        <w:t>总成绩=初试成绩+复试成绩</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shd w:val="clear" w:fill="FFFFFF"/>
          <w:lang w:val="en-US" w:eastAsia="zh-CN" w:bidi="ar"/>
        </w:rPr>
        <w:t>五、拟录取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shd w:val="clear" w:fill="FFFFFF"/>
          <w:lang w:val="en-US"/>
        </w:rPr>
        <w:t>1.</w:t>
      </w:r>
      <w:r>
        <w:rPr>
          <w:rFonts w:hint="eastAsia" w:ascii="仿宋" w:hAnsi="仿宋" w:eastAsia="仿宋" w:cs="仿宋"/>
          <w:b w:val="0"/>
          <w:i w:val="0"/>
          <w:caps w:val="0"/>
          <w:color w:val="262626"/>
          <w:spacing w:val="0"/>
          <w:sz w:val="28"/>
          <w:szCs w:val="28"/>
          <w:shd w:val="clear" w:fill="FFFFFF"/>
        </w:rPr>
        <w:t>未经复试的考生一律不得录取；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shd w:val="clear" w:fill="FFFFFF"/>
          <w:lang w:val="en-US"/>
        </w:rPr>
        <w:t>2.</w:t>
      </w:r>
      <w:r>
        <w:rPr>
          <w:rFonts w:hint="eastAsia" w:ascii="仿宋" w:hAnsi="仿宋" w:eastAsia="仿宋" w:cs="仿宋"/>
          <w:b w:val="0"/>
          <w:i w:val="0"/>
          <w:caps w:val="0"/>
          <w:color w:val="262626"/>
          <w:spacing w:val="0"/>
          <w:sz w:val="28"/>
          <w:szCs w:val="28"/>
          <w:shd w:val="clear" w:fill="FFFFFF"/>
        </w:rPr>
        <w:t>复试期间若发现考生提供虚假信息、不符合报考条件、考试违纪舞弊、身体及思想政治道德状况不符合录取要求的，一律不予录取；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shd w:val="clear" w:fill="FFFFFF"/>
          <w:lang w:val="en-US"/>
        </w:rPr>
        <w:t>3. </w:t>
      </w:r>
      <w:r>
        <w:rPr>
          <w:rFonts w:hint="eastAsia" w:ascii="仿宋" w:hAnsi="仿宋" w:eastAsia="仿宋" w:cs="仿宋"/>
          <w:b w:val="0"/>
          <w:i w:val="0"/>
          <w:caps w:val="0"/>
          <w:color w:val="262626"/>
          <w:spacing w:val="0"/>
          <w:sz w:val="28"/>
          <w:szCs w:val="28"/>
          <w:shd w:val="clear" w:fill="FFFFFF"/>
        </w:rPr>
        <w:t>复试不合格的，即复试总成绩低于</w:t>
      </w:r>
      <w:r>
        <w:rPr>
          <w:rFonts w:hint="eastAsia" w:ascii="仿宋" w:hAnsi="仿宋" w:eastAsia="仿宋" w:cs="仿宋"/>
          <w:b w:val="0"/>
          <w:i w:val="0"/>
          <w:caps w:val="0"/>
          <w:color w:val="262626"/>
          <w:spacing w:val="0"/>
          <w:sz w:val="28"/>
          <w:szCs w:val="28"/>
          <w:shd w:val="clear" w:fill="FFFFFF"/>
          <w:lang w:val="en-US"/>
        </w:rPr>
        <w:t>150</w:t>
      </w:r>
      <w:r>
        <w:rPr>
          <w:rFonts w:hint="eastAsia" w:ascii="仿宋" w:hAnsi="仿宋" w:eastAsia="仿宋" w:cs="仿宋"/>
          <w:b w:val="0"/>
          <w:i w:val="0"/>
          <w:caps w:val="0"/>
          <w:color w:val="262626"/>
          <w:spacing w:val="0"/>
          <w:sz w:val="28"/>
          <w:szCs w:val="28"/>
          <w:shd w:val="clear" w:fill="FFFFFF"/>
        </w:rPr>
        <w:t>分，或同等学力考试加试科目中任何一门考试成绩低于</w:t>
      </w:r>
      <w:r>
        <w:rPr>
          <w:rFonts w:hint="eastAsia" w:ascii="仿宋" w:hAnsi="仿宋" w:eastAsia="仿宋" w:cs="仿宋"/>
          <w:b w:val="0"/>
          <w:i w:val="0"/>
          <w:caps w:val="0"/>
          <w:color w:val="262626"/>
          <w:spacing w:val="0"/>
          <w:sz w:val="28"/>
          <w:szCs w:val="28"/>
          <w:shd w:val="clear" w:fill="FFFFFF"/>
          <w:lang w:val="en-US"/>
        </w:rPr>
        <w:t>60</w:t>
      </w:r>
      <w:r>
        <w:rPr>
          <w:rFonts w:hint="eastAsia" w:ascii="仿宋" w:hAnsi="仿宋" w:eastAsia="仿宋" w:cs="仿宋"/>
          <w:b w:val="0"/>
          <w:i w:val="0"/>
          <w:caps w:val="0"/>
          <w:color w:val="262626"/>
          <w:spacing w:val="0"/>
          <w:sz w:val="28"/>
          <w:szCs w:val="28"/>
          <w:shd w:val="clear" w:fill="FFFFFF"/>
        </w:rPr>
        <w:t>分，或任一科目考试成绩为零分的，原则上不予录取。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shd w:val="clear" w:fill="FFFFFF"/>
          <w:lang w:val="en-US"/>
        </w:rPr>
        <w:t>4.</w:t>
      </w:r>
      <w:r>
        <w:rPr>
          <w:rFonts w:hint="eastAsia" w:ascii="仿宋" w:hAnsi="仿宋" w:eastAsia="仿宋" w:cs="仿宋"/>
          <w:b w:val="0"/>
          <w:i w:val="0"/>
          <w:caps w:val="0"/>
          <w:color w:val="262626"/>
          <w:spacing w:val="0"/>
          <w:sz w:val="28"/>
          <w:szCs w:val="28"/>
          <w:shd w:val="clear" w:fill="FFFFFF"/>
        </w:rPr>
        <w:t>复试总成绩与初试总成绩相加为考生总成绩。录取时按照考生总成绩排序，依次录取。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shd w:val="clear" w:fill="FFFFFF"/>
          <w:lang w:val="en-US"/>
        </w:rPr>
        <w:t>5.</w:t>
      </w:r>
      <w:r>
        <w:rPr>
          <w:rFonts w:hint="eastAsia" w:ascii="仿宋" w:hAnsi="仿宋" w:eastAsia="仿宋" w:cs="仿宋"/>
          <w:b w:val="0"/>
          <w:i w:val="0"/>
          <w:caps w:val="0"/>
          <w:color w:val="262626"/>
          <w:spacing w:val="0"/>
          <w:sz w:val="28"/>
          <w:szCs w:val="28"/>
          <w:shd w:val="clear" w:fill="FFFFFF"/>
        </w:rPr>
        <w:t>调剂考生须在复试结果公布后按研招办要求及时办理有关调剂录取手续（在规定时间内到中国研招网调剂系统内接受“待录取”），否则将取消拟录取资格。</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shd w:val="clear" w:fill="FFFFFF"/>
          <w:lang w:val="en-US"/>
        </w:rPr>
        <w:t>6.</w:t>
      </w:r>
      <w:r>
        <w:rPr>
          <w:rFonts w:hint="eastAsia" w:ascii="仿宋" w:hAnsi="仿宋" w:eastAsia="仿宋" w:cs="仿宋"/>
          <w:b w:val="0"/>
          <w:i w:val="0"/>
          <w:caps w:val="0"/>
          <w:color w:val="262626"/>
          <w:spacing w:val="0"/>
          <w:sz w:val="28"/>
          <w:szCs w:val="28"/>
          <w:shd w:val="clear" w:fill="FFFFFF"/>
        </w:rPr>
        <w:t>一志愿考生、调剂生分别单独排名录取。</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8"/>
          <w:szCs w:val="28"/>
          <w:shd w:val="clear" w:fill="FFFFFF"/>
          <w:lang w:val="en-US"/>
        </w:rPr>
        <w:t>7.</w:t>
      </w:r>
      <w:r>
        <w:rPr>
          <w:rFonts w:hint="eastAsia" w:ascii="仿宋" w:hAnsi="仿宋" w:eastAsia="仿宋" w:cs="仿宋"/>
          <w:b w:val="0"/>
          <w:i w:val="0"/>
          <w:caps w:val="0"/>
          <w:color w:val="262626"/>
          <w:spacing w:val="0"/>
          <w:sz w:val="28"/>
          <w:szCs w:val="28"/>
          <w:shd w:val="clear" w:fill="FFFFFF"/>
        </w:rPr>
        <w:t>同一专业全日制与非全日制考生分开排名录取。</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shd w:val="clear" w:fill="FFFFFF"/>
          <w:lang w:val="en-US" w:eastAsia="zh-CN" w:bidi="ar"/>
        </w:rPr>
        <w:t>8.“少数民族高层次骨干人才计划”、“退役大学生士兵专项硕士研究生招生计划”考生分别单独排名。</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shd w:val="clear" w:fill="FFFFFF"/>
          <w:lang w:val="en-US" w:eastAsia="zh-CN" w:bidi="ar"/>
        </w:rPr>
        <w:t>六、公示网址：http://psych.jxnu.edu.cn/</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shd w:val="clear" w:fill="FFFFFF"/>
          <w:lang w:val="en-US" w:eastAsia="zh-CN" w:bidi="ar"/>
        </w:rPr>
        <w:t>七、申诉渠道</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shd w:val="clear" w:fill="FFFFFF"/>
          <w:lang w:val="en-US" w:eastAsia="zh-CN" w:bidi="ar"/>
        </w:rPr>
        <w:t>心理学院：0791-88120280</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shd w:val="clear" w:fill="FFFFFF"/>
          <w:lang w:val="en-US" w:eastAsia="zh-CN" w:bidi="ar"/>
        </w:rPr>
        <w:t>校研招办：0791-88120608</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kern w:val="0"/>
          <w:sz w:val="28"/>
          <w:szCs w:val="28"/>
          <w:shd w:val="clear" w:fill="FFFFFF"/>
          <w:lang w:val="en-US" w:eastAsia="zh-CN" w:bidi="ar"/>
        </w:rPr>
        <w:t>校纪委：0791-88120026</w:t>
      </w:r>
    </w:p>
    <w:p>
      <w:pPr>
        <w:keepNext w:val="0"/>
        <w:keepLines w:val="0"/>
        <w:widowControl/>
        <w:suppressLineNumbers w:val="0"/>
        <w:shd w:val="clear" w:fill="FFFFFF"/>
        <w:spacing w:before="0" w:beforeAutospacing="1" w:after="0" w:afterAutospacing="1"/>
        <w:ind w:left="0" w:right="0" w:firstLine="645"/>
        <w:jc w:val="left"/>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kern w:val="0"/>
          <w:sz w:val="28"/>
          <w:szCs w:val="28"/>
          <w:shd w:val="clear" w:fill="FFFFFF"/>
          <w:lang w:val="en-US" w:eastAsia="zh-CN" w:bidi="ar"/>
        </w:rPr>
        <w:t>九、本实施细则由心理学院复试与录取工作领导小组负责解释，未尽事宜由领导小组研究确定。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BBC52C5"/>
    <w:rsid w:val="1DCA685D"/>
    <w:rsid w:val="207D596F"/>
    <w:rsid w:val="21BC43E3"/>
    <w:rsid w:val="269F0618"/>
    <w:rsid w:val="281833C3"/>
    <w:rsid w:val="2A806273"/>
    <w:rsid w:val="2E875458"/>
    <w:rsid w:val="311B1895"/>
    <w:rsid w:val="322F6A35"/>
    <w:rsid w:val="34503954"/>
    <w:rsid w:val="34897261"/>
    <w:rsid w:val="34F07276"/>
    <w:rsid w:val="35C95E6B"/>
    <w:rsid w:val="35EF08CB"/>
    <w:rsid w:val="3602324B"/>
    <w:rsid w:val="36E33E0D"/>
    <w:rsid w:val="37A035E3"/>
    <w:rsid w:val="37FE4C4F"/>
    <w:rsid w:val="3A577768"/>
    <w:rsid w:val="3B996612"/>
    <w:rsid w:val="3D2C6C98"/>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2019-04-22T08:37:17Z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