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 </w:t>
      </w:r>
      <w:r>
        <w:rPr>
          <w:rFonts w:hint="eastAsia"/>
        </w:rPr>
        <w:t>根据《</w:t>
      </w:r>
      <w:r>
        <w:rPr>
          <w:rFonts w:hint="default"/>
          <w:lang w:val="en-US"/>
        </w:rPr>
        <w:t>2019</w:t>
      </w:r>
      <w:r>
        <w:rPr>
          <w:rFonts w:hint="eastAsia"/>
        </w:rPr>
        <w:t>年电子科技大学全国硕士研究生招生考试复试工作安排通知》的精神及要求，资源与环境学院复试办法如下：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一、调剂需求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我院081000信息与通信工程、085208电子与</w:t>
      </w:r>
      <w:bookmarkStart w:id="1" w:name="_GoBack"/>
      <w:bookmarkEnd w:id="1"/>
      <w:r>
        <w:rPr>
          <w:rFonts w:hint="eastAsia"/>
          <w:lang w:val="en-US" w:eastAsia="zh-CN"/>
        </w:rPr>
        <w:t>通信工程专业（全日制、非全日制）接收调剂生。具体调剂办法请参照本细则第七点。我院非全日制硕士研究生培养模式与支持政策详见</w:t>
      </w:r>
      <w:r>
        <w:rPr>
          <w:rFonts w:hint="default"/>
          <w:lang w:val="en-US" w:eastAsia="zh-CN"/>
        </w:rPr>
        <w:t>http://www.sre.uestc.edu.cn/article-5220.html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二、复试分数线、科目、批次及名额情况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701"/>
        <w:gridCol w:w="429"/>
        <w:gridCol w:w="429"/>
        <w:gridCol w:w="429"/>
        <w:gridCol w:w="429"/>
        <w:gridCol w:w="536"/>
        <w:gridCol w:w="785"/>
        <w:gridCol w:w="784"/>
        <w:gridCol w:w="1060"/>
        <w:gridCol w:w="566"/>
        <w:gridCol w:w="762"/>
        <w:gridCol w:w="7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业务课二</w:t>
            </w:r>
          </w:p>
        </w:tc>
        <w:tc>
          <w:tcPr>
            <w:tcW w:w="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专业笔试科目（闭卷笔试）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</w:t>
            </w:r>
          </w:p>
          <w:p>
            <w:r>
              <w:rPr>
                <w:rFonts w:hint="eastAsia"/>
                <w:lang w:val="en-US" w:eastAsia="zh-CN"/>
              </w:rPr>
              <w:t>批次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调剂需求</w:t>
            </w:r>
          </w:p>
        </w:tc>
        <w:tc>
          <w:tcPr>
            <w:tcW w:w="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公招人数</w:t>
            </w:r>
          </w:p>
        </w:tc>
        <w:tc>
          <w:tcPr>
            <w:tcW w:w="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调剂开放时间</w:t>
            </w:r>
          </w:p>
        </w:tc>
        <w:tc>
          <w:tcPr>
            <w:tcW w:w="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调剂结束时间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081600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测绘科学与技术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遥感原理与应用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第一批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不接收调剂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不接收调剂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不接收调剂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081000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数字信号处理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第一批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接收校内调剂（接收专业：信息与通信工程）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日（周二）</w:t>
            </w:r>
            <w:r>
              <w:rPr>
                <w:rFonts w:hint="default"/>
                <w:lang w:val="en-US" w:eastAsia="zh-CN"/>
              </w:rPr>
              <w:t>20:00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日（周三）</w:t>
            </w:r>
            <w:r>
              <w:rPr>
                <w:rFonts w:hint="default"/>
                <w:lang w:val="en-US" w:eastAsia="zh-CN"/>
              </w:rPr>
              <w:t>8:00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085208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遥感原理与应用、数字信号处理（二选一）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第一批、第二批（第二批视情况开放）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接收院内调剂、校内调剂（校内调剂接收专业：信息与通信工程、电子与通信工程、计算机科学与技术、计算机技术）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日（周二）</w:t>
            </w:r>
            <w:r>
              <w:rPr>
                <w:rFonts w:hint="default"/>
                <w:lang w:val="en-US" w:eastAsia="zh-CN"/>
              </w:rPr>
              <w:t>20:00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日（周三）</w:t>
            </w:r>
            <w:r>
              <w:rPr>
                <w:rFonts w:hint="default"/>
                <w:lang w:val="en-US" w:eastAsia="zh-CN"/>
              </w:rPr>
              <w:t>8:00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085208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电子与通信工程（非全日制）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遥感原理与应用、数字信号处理（二选一）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第一批、第二批（第二批视情况开放）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接收院内调剂、校内调剂（校内调剂接收专业：信息与通信工程、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电子与通信工程、计算机科学与技术、计算机技术）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说明：</w:t>
      </w: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复试名单于资格审核后再学院网站和学校研招网公布。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强军计划生、少数民族骨干计划生、退役大学生士兵等专项计划生按学校标准划线。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公招人数不含强军计划生、少数民族骨干计划生、退役大学生士兵等专项计划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可根据生源情况适当调整。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三、复试程序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笔试科目为第一志愿报考专业对应的复试科目（调剂考生为调剂专业对应的复试科目），二选一科目在办理复试手续时确认。笔试专业课满分200分，闭卷考试，考试时间120分钟。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2.外语（英语）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英语听力及口语测试：满分100分，时间5分钟。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3.综合面试：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包括专业素质和能力（大学阶段学习情况及成绩，对本学科理论知识和应用技能掌握程度，利用所学理论发现、分析和解决问题的能力，对本学科发展动态的了解和在本专业领域发展的潜力，创新意识）、综合素质和能力（本学科以外的学习、科研、社会实践或实际工作表现等，事业心、责任感、纪律性、协作性和心理健康情况，人文素养，举止、表达和礼仪等）思想政治素质和品德等。综合面试满分200分，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四、录取原则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1.复试成绩的计算方法：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复试成绩=笔试成绩+外语成绩+综合面试成绩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2.考生总成绩的计算方法：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总成绩=初试成绩+复试成绩（满分1000分）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3.笔试成绩不低于120分，外语成绩不低于60分，综合面试成绩不低于120分，复试总分及单项成绩均达到满分的60%才能被录取，否则复试不合格。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.按招生专业及各专业招生名额择优录取。各专业录取优先顺序为：第一志愿、院内调剂、校内调剂。同一优先级按总成绩（初试+复试）从高到低依次择优录取。同一优先级总成绩相同时，按初试成绩从高到低依次择优录取。复试科目任何一项不合格直接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五、复试具体安排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第一批：测绘科学与技术、信息与通信工程、电子与通信工程（全日制）、电子与通信工程（非全日制）</w:t>
      </w:r>
    </w:p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416"/>
        <w:gridCol w:w="3415"/>
        <w:gridCol w:w="33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3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周二</w:t>
            </w:r>
            <w:r>
              <w:rPr>
                <w:rFonts w:hint="default"/>
                <w:lang w:val="en-US" w:eastAsia="zh-CN"/>
              </w:rPr>
              <w:t>)9:00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日（周五）</w:t>
            </w:r>
            <w:r>
              <w:rPr>
                <w:rFonts w:hint="default"/>
                <w:lang w:val="en-US" w:eastAsia="zh-CN"/>
              </w:rPr>
              <w:t>17:00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第一志愿上线考生系统报名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登录电子科技大学研究生招生管理信息系统报名，网址：</w:t>
            </w:r>
          </w:p>
          <w:p>
            <w:r>
              <w:rPr>
                <w:rFonts w:hint="default"/>
                <w:lang w:val="en-US" w:eastAsia="zh-CN"/>
              </w:rPr>
              <w:t>http://zsgl.uestc.edu.cn/ksxt/login.aspx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报名方法详见《</w:t>
            </w:r>
            <w:r>
              <w:rPr>
                <w:rFonts w:hint="default"/>
                <w:lang w:val="en-US" w:eastAsia="zh-CN"/>
              </w:rPr>
              <w:t>2019</w:t>
            </w:r>
            <w:r>
              <w:rPr>
                <w:rFonts w:hint="eastAsia"/>
                <w:lang w:val="en-US" w:eastAsia="zh-CN"/>
              </w:rPr>
              <w:t>年电子科技大学年全国硕士研究生招生考试复试工作安排通知》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日（周二）</w:t>
            </w:r>
            <w:r>
              <w:rPr>
                <w:rFonts w:hint="default"/>
                <w:lang w:val="en-US" w:eastAsia="zh-CN"/>
              </w:rPr>
              <w:t>20:00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日（周三</w:t>
            </w:r>
            <w:r>
              <w:rPr>
                <w:rFonts w:hint="default"/>
                <w:lang w:val="en-US" w:eastAsia="zh-CN"/>
              </w:rPr>
              <w:t>)8:00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调剂考生系统报名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登录电子科技大学研究生招生管理信息系统报名，网址：</w:t>
            </w:r>
          </w:p>
          <w:p>
            <w:r>
              <w:rPr>
                <w:rFonts w:hint="default"/>
                <w:lang w:val="en-US" w:eastAsia="zh-CN"/>
              </w:rPr>
              <w:t>http://zsgl.uestc.edu.cn/ksxt/login.aspx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报名方法详见《</w:t>
            </w:r>
            <w:r>
              <w:rPr>
                <w:rFonts w:hint="default"/>
                <w:lang w:val="en-US" w:eastAsia="zh-CN"/>
              </w:rPr>
              <w:t>2019</w:t>
            </w:r>
            <w:r>
              <w:rPr>
                <w:rFonts w:hint="eastAsia"/>
                <w:lang w:val="en-US" w:eastAsia="zh-CN"/>
              </w:rPr>
              <w:t>年电子科技大学年全国硕士研究生招生考试复试工作安排通知》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17</w:t>
            </w:r>
            <w:r>
              <w:rPr>
                <w:rFonts w:hint="eastAsia"/>
                <w:lang w:val="en-US" w:eastAsia="zh-CN"/>
              </w:rPr>
              <w:t>日（周日）</w:t>
            </w:r>
          </w:p>
          <w:p>
            <w:r>
              <w:rPr>
                <w:rFonts w:hint="default"/>
                <w:lang w:val="en-US" w:eastAsia="zh-CN"/>
              </w:rPr>
              <w:t>14:00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t>17:00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第一批资格审查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学院研究生科（创新中心大楼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楼</w:t>
            </w:r>
            <w:r>
              <w:rPr>
                <w:rFonts w:hint="default"/>
                <w:lang w:val="en-US" w:eastAsia="zh-CN"/>
              </w:rPr>
              <w:t>D514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须携带复试通知单或调剂申请单、准考证、身份证原件、毕业证或学位证原件（往届生）、学生证原件（应届生）、《教育部学历证书电子注册备案表》（往届生提供，学信网打印）、《教育部学籍在线验证报告》（应届生提供，学信网打印）、体检单（校医院审核盖章）</w:t>
            </w:r>
          </w:p>
          <w:p>
            <w:r>
              <w:rPr>
                <w:rFonts w:hint="eastAsia"/>
                <w:lang w:val="en-US" w:eastAsia="zh-CN"/>
              </w:rPr>
              <w:t>学信网网址</w:t>
            </w:r>
            <w:r>
              <w:rPr>
                <w:lang w:val="en-US" w:eastAsia="zh-CN"/>
              </w:rPr>
              <w:t>https://www.chsi.com.cn/xlcx/bgys.jsp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日（周一）</w:t>
            </w:r>
          </w:p>
          <w:p>
            <w:r>
              <w:rPr>
                <w:rFonts w:hint="default"/>
                <w:lang w:val="en-US" w:eastAsia="zh-CN"/>
              </w:rPr>
              <w:t>10:20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t>12:20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笔试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品学楼</w:t>
            </w:r>
            <w:r>
              <w:rPr>
                <w:rFonts w:hint="default"/>
                <w:lang w:val="en-US" w:eastAsia="zh-CN"/>
              </w:rPr>
              <w:t>B201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B202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B203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B204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闭卷，考试时间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小时，满分</w:t>
            </w:r>
            <w:r>
              <w:rPr>
                <w:rFonts w:hint="default"/>
                <w:lang w:val="en-US" w:eastAsia="zh-CN"/>
              </w:rPr>
              <w:t>200</w:t>
            </w:r>
            <w:r>
              <w:rPr>
                <w:rFonts w:hint="eastAsia"/>
                <w:lang w:val="en-US" w:eastAsia="zh-CN"/>
              </w:rPr>
              <w:t>分。具体分组安排及地点请注意资源与环境学院主页通知（</w:t>
            </w:r>
            <w:r>
              <w:rPr>
                <w:rFonts w:hint="default"/>
                <w:lang w:val="en-US" w:eastAsia="zh-CN"/>
              </w:rPr>
              <w:t>http://www.sre.uestc.edu.cn/</w:t>
            </w:r>
            <w:r>
              <w:rPr>
                <w:rFonts w:hint="eastAsia"/>
                <w:lang w:val="en-US" w:eastAsia="zh-CN"/>
              </w:rPr>
              <w:t>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日（周一）</w:t>
            </w:r>
          </w:p>
          <w:p>
            <w:r>
              <w:rPr>
                <w:rFonts w:hint="default"/>
                <w:lang w:val="en-US" w:eastAsia="zh-CN"/>
              </w:rPr>
              <w:t>14:00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t>18:00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英语面试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创新中心大楼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楼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英语面试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分钟，满分</w:t>
            </w:r>
            <w:r>
              <w:rPr>
                <w:rFonts w:hint="default"/>
                <w:lang w:val="en-US" w:eastAsia="zh-CN"/>
              </w:rPr>
              <w:t>100</w:t>
            </w:r>
            <w:r>
              <w:rPr>
                <w:rFonts w:hint="eastAsia"/>
                <w:lang w:val="en-US" w:eastAsia="zh-CN"/>
              </w:rPr>
              <w:t>分。具体分组安排、时间及地点请注意资源与环境学院主页通知（</w:t>
            </w:r>
            <w:r>
              <w:rPr>
                <w:rFonts w:hint="default"/>
                <w:lang w:val="en-US" w:eastAsia="zh-CN"/>
              </w:rPr>
              <w:t>http://www.sre.uestc.edu.cn/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19</w:t>
            </w:r>
            <w:r>
              <w:rPr>
                <w:rFonts w:hint="eastAsia"/>
                <w:lang w:val="en-US" w:eastAsia="zh-CN"/>
              </w:rPr>
              <w:t>日（周二）</w:t>
            </w:r>
          </w:p>
          <w:p>
            <w:r>
              <w:rPr>
                <w:rFonts w:hint="eastAsia"/>
                <w:lang w:val="en-US" w:eastAsia="zh-CN"/>
              </w:rPr>
              <w:t>全天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综合面试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创新中心大楼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楼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综合面试</w:t>
            </w:r>
            <w:r>
              <w:rPr>
                <w:rFonts w:hint="default"/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分钟，满分</w:t>
            </w:r>
            <w:r>
              <w:rPr>
                <w:rFonts w:hint="default"/>
                <w:lang w:val="en-US" w:eastAsia="zh-CN"/>
              </w:rPr>
              <w:t>200</w:t>
            </w:r>
            <w:r>
              <w:rPr>
                <w:rFonts w:hint="eastAsia"/>
                <w:lang w:val="en-US" w:eastAsia="zh-CN"/>
              </w:rPr>
              <w:t>分。具体分组安排、时间及地点请注意资源与环境学院主页通知（</w:t>
            </w:r>
            <w:r>
              <w:rPr>
                <w:rFonts w:hint="default"/>
                <w:lang w:val="en-US" w:eastAsia="zh-CN"/>
              </w:rPr>
              <w:t>http://www.sre.uestc.edu.cn/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第二批：报考电子与通信工程（全日制）、电子与通信工程（非全日制）</w:t>
      </w:r>
    </w:p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416"/>
        <w:gridCol w:w="3415"/>
        <w:gridCol w:w="33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3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23</w:t>
            </w:r>
            <w:r>
              <w:rPr>
                <w:rFonts w:hint="eastAsia"/>
                <w:lang w:val="en-US" w:eastAsia="zh-CN"/>
              </w:rPr>
              <w:t>日（周六）</w:t>
            </w:r>
            <w:r>
              <w:rPr>
                <w:rFonts w:hint="default"/>
                <w:lang w:val="en-US" w:eastAsia="zh-CN"/>
              </w:rPr>
              <w:t>9:00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25</w:t>
            </w:r>
            <w:r>
              <w:rPr>
                <w:rFonts w:hint="eastAsia"/>
                <w:lang w:val="en-US" w:eastAsia="zh-CN"/>
              </w:rPr>
              <w:t>日（周一）</w:t>
            </w:r>
            <w:r>
              <w:rPr>
                <w:rFonts w:hint="default"/>
                <w:lang w:val="en-US" w:eastAsia="zh-CN"/>
              </w:rPr>
              <w:t>17:00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系统报名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登录电子科技大学研究生招生管理信息系统报名，网址：</w:t>
            </w:r>
          </w:p>
          <w:p>
            <w:r>
              <w:rPr>
                <w:rFonts w:hint="default"/>
                <w:lang w:val="en-US" w:eastAsia="zh-CN"/>
              </w:rPr>
              <w:t>http://zsgl.uestc.edu.cn/ksxt/login.aspx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报名方法详见《</w:t>
            </w:r>
            <w:r>
              <w:rPr>
                <w:rFonts w:hint="default"/>
                <w:lang w:val="en-US" w:eastAsia="zh-CN"/>
              </w:rPr>
              <w:t>2019</w:t>
            </w:r>
            <w:r>
              <w:rPr>
                <w:rFonts w:hint="eastAsia"/>
                <w:lang w:val="en-US" w:eastAsia="zh-CN"/>
              </w:rPr>
              <w:t>年电子科技大学年全国硕士研究生招生考试复试工作安排通知》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25</w:t>
            </w:r>
            <w:r>
              <w:rPr>
                <w:rFonts w:hint="eastAsia"/>
                <w:lang w:val="en-US" w:eastAsia="zh-CN"/>
              </w:rPr>
              <w:t>日（周一）</w:t>
            </w:r>
          </w:p>
          <w:p>
            <w:r>
              <w:rPr>
                <w:rFonts w:hint="default"/>
                <w:lang w:val="en-US" w:eastAsia="zh-CN"/>
              </w:rPr>
              <w:t>14:00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t>17:00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第二批资格审查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资环研究生科（创新中心大楼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楼</w:t>
            </w:r>
            <w:r>
              <w:rPr>
                <w:rFonts w:hint="default"/>
                <w:lang w:val="en-US" w:eastAsia="zh-CN"/>
              </w:rPr>
              <w:t>D514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须携带复试通知单或调剂申请单、准考证、身份证原件、毕业证或学位证原件（往届生）、学生证原件（应届生）、《教育部学历证书电子注册备案表》（往届生提供，学信网打印）、《教育部学籍在线验证报告》（应届生提供，学信网打印）、体检单（校医院审核盖章）学信网网址</w:t>
            </w:r>
          </w:p>
          <w:p>
            <w:r>
              <w:rPr>
                <w:lang w:val="en-US" w:eastAsia="zh-CN"/>
              </w:rPr>
              <w:t>https://www.chsi.com.cn/xlcx/bgys.jsp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26</w:t>
            </w:r>
            <w:r>
              <w:rPr>
                <w:rFonts w:hint="eastAsia"/>
                <w:lang w:val="en-US" w:eastAsia="zh-CN"/>
              </w:rPr>
              <w:t>日（周二）</w:t>
            </w:r>
          </w:p>
          <w:p>
            <w:r>
              <w:rPr>
                <w:rFonts w:hint="default"/>
                <w:lang w:val="en-US" w:eastAsia="zh-CN"/>
              </w:rPr>
              <w:t>10:20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t>12:20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笔试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品学楼</w:t>
            </w:r>
            <w:r>
              <w:rPr>
                <w:rFonts w:hint="default"/>
                <w:lang w:val="en-US" w:eastAsia="zh-CN"/>
              </w:rPr>
              <w:t>B201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B202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闭卷，考试时间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小时，满分</w:t>
            </w:r>
            <w:r>
              <w:rPr>
                <w:rFonts w:hint="default"/>
                <w:lang w:val="en-US" w:eastAsia="zh-CN"/>
              </w:rPr>
              <w:t>200</w:t>
            </w:r>
            <w:r>
              <w:rPr>
                <w:rFonts w:hint="eastAsia"/>
                <w:lang w:val="en-US" w:eastAsia="zh-CN"/>
              </w:rPr>
              <w:t>分。具体分组安排及地点请注意资源与环境学院主页通知（</w:t>
            </w:r>
            <w:r>
              <w:rPr>
                <w:rFonts w:hint="default"/>
                <w:lang w:val="en-US" w:eastAsia="zh-CN"/>
              </w:rPr>
              <w:t>http://www.sre.uestc.edu.cn/</w:t>
            </w:r>
            <w:r>
              <w:rPr>
                <w:rFonts w:hint="eastAsia"/>
                <w:lang w:val="en-US" w:eastAsia="zh-CN"/>
              </w:rPr>
              <w:t>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26</w:t>
            </w:r>
            <w:r>
              <w:rPr>
                <w:rFonts w:hint="eastAsia"/>
                <w:lang w:val="en-US" w:eastAsia="zh-CN"/>
              </w:rPr>
              <w:t>日（周二）</w:t>
            </w:r>
          </w:p>
          <w:p>
            <w:r>
              <w:rPr>
                <w:rFonts w:hint="default"/>
                <w:lang w:val="en-US" w:eastAsia="zh-CN"/>
              </w:rPr>
              <w:t>14:00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t>18:00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英语面试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创新中心大楼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楼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英语面试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分钟，满分</w:t>
            </w:r>
            <w:r>
              <w:rPr>
                <w:rFonts w:hint="default"/>
                <w:lang w:val="en-US" w:eastAsia="zh-CN"/>
              </w:rPr>
              <w:t>100</w:t>
            </w:r>
            <w:r>
              <w:rPr>
                <w:rFonts w:hint="eastAsia"/>
                <w:lang w:val="en-US" w:eastAsia="zh-CN"/>
              </w:rPr>
              <w:t>分。具体分组安排、时间及地点请注意资源与环境学院主页通知（</w:t>
            </w:r>
            <w:r>
              <w:rPr>
                <w:rFonts w:hint="default"/>
                <w:lang w:val="en-US" w:eastAsia="zh-CN"/>
              </w:rPr>
              <w:t>http://www.sre.uestc.edu.cn/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27</w:t>
            </w:r>
            <w:r>
              <w:rPr>
                <w:rFonts w:hint="eastAsia"/>
                <w:lang w:val="en-US" w:eastAsia="zh-CN"/>
              </w:rPr>
              <w:t>日（周三）</w:t>
            </w:r>
          </w:p>
          <w:p>
            <w:r>
              <w:rPr>
                <w:rFonts w:hint="eastAsia"/>
                <w:lang w:val="en-US" w:eastAsia="zh-CN"/>
              </w:rPr>
              <w:t>全天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综合面试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创新中心大楼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楼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综合面试</w:t>
            </w:r>
            <w:r>
              <w:rPr>
                <w:rFonts w:hint="default"/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分钟，满分</w:t>
            </w:r>
            <w:r>
              <w:rPr>
                <w:rFonts w:hint="default"/>
                <w:lang w:val="en-US" w:eastAsia="zh-CN"/>
              </w:rPr>
              <w:t>200</w:t>
            </w:r>
            <w:r>
              <w:rPr>
                <w:rFonts w:hint="eastAsia"/>
                <w:lang w:val="en-US" w:eastAsia="zh-CN"/>
              </w:rPr>
              <w:t>分。具体分组安排、时间及地点请注意资源与环境学院主页通知（</w:t>
            </w:r>
            <w:r>
              <w:rPr>
                <w:rFonts w:hint="default"/>
                <w:lang w:val="en-US" w:eastAsia="zh-CN"/>
              </w:rPr>
              <w:t>http://www.sre.uestc.edu.cn/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六、推免生要求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所有推免生不参加本次复试。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七、关于学院接受调剂生的具体办法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1.学院不招收校外调剂生。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2.学院根据录取优先顺序和公招人数，同一优先级按照初试成绩从高到低排序的原则，择优确定进入复试的考生名单。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3.具体安排:请登录学校研究生招生管理信息系统，填报调剂申请，打印调剂申请单。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4.调剂生办理复试手续的时间、程序和相关要求见</w:t>
      </w:r>
      <w:r>
        <w:rPr>
          <w:rFonts w:hint="eastAsia"/>
          <w:lang w:val="en-US" w:eastAsia="zh-CN"/>
        </w:rPr>
        <w:t>“五、复试具体安排”。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5.调剂生的复试方法、时间等均与第一志愿考生相同。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1.复试考生中未填报意向导师的须在系统填报时完成意向导师补报，不接收现场填报意向导师。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2.复试通知单或调剂申请单请根据学校研招网通知自行打印。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3.请注意复试具体安排表中各专业的报名及复试时间。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4.请各位考生关注电子科大研招网“硕士招生”、“导师介绍”、“公告栏”等，复试结果等信息以学校研招网上公示为准。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5.体检需在资格审查前完成，学院复试资格审查时，考生须提交近30天内电子科技大学医院或二级以上医院体检报告，具体要求见《2019电子科技大学年全国硕士研究生招生考试复试工作安排通知》，不合格者不予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6.以同等学力参加复试的考生，报考专业为信息与通信工程、电子与通信工程加试科目为《高级语言程序设计》、《软件技术基础》；报考专业测绘科学与技术加试科目为《高级语言程序设计》、《空间信息导论》。每科满分100分，考试时间120分钟，加试成绩不计入复试总成绩。所有加试科目成绩均须达到满分的60%，否则复试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7.其他未尽事宜，见《2019电子科技大学年全国硕士研究生招生考试复试工作安排通知》。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九、资源与环境学院联系方式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学院行政办公地址</w:t>
      </w:r>
      <w:r>
        <w:rPr>
          <w:rFonts w:hint="eastAsia"/>
          <w:lang w:val="en-US" w:eastAsia="zh-CN"/>
        </w:rPr>
        <w:t>：清水河校区创新中心大楼5楼D区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学院研究生科</w:t>
      </w:r>
      <w:r>
        <w:rPr>
          <w:rFonts w:hint="eastAsia"/>
          <w:lang w:val="en-US" w:eastAsia="zh-CN"/>
        </w:rPr>
        <w:t>：清水河校区创新中心大楼5楼D514，电话：028-61831572，陈老师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10A50EDC"/>
    <w:rsid w:val="12253152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4503954"/>
    <w:rsid w:val="34897261"/>
    <w:rsid w:val="34F07276"/>
    <w:rsid w:val="35C95E6B"/>
    <w:rsid w:val="36E33E0D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88A67C1"/>
    <w:rsid w:val="605C7356"/>
    <w:rsid w:val="61D60380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2019-04-16T08:50:10Z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