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AC" w:rsidRDefault="00C50BAC">
      <w:pPr>
        <w:spacing w:line="360" w:lineRule="auto"/>
        <w:jc w:val="center"/>
        <w:rPr>
          <w:b/>
          <w:bCs/>
          <w:sz w:val="30"/>
        </w:rPr>
      </w:pPr>
      <w:r>
        <w:rPr>
          <w:rFonts w:hint="eastAsia"/>
          <w:b/>
          <w:bCs/>
          <w:sz w:val="30"/>
        </w:rPr>
        <w:t>中山大学</w:t>
      </w:r>
      <w:r w:rsidR="001F0A92">
        <w:rPr>
          <w:rFonts w:hint="eastAsia"/>
          <w:b/>
          <w:bCs/>
          <w:sz w:val="30"/>
        </w:rPr>
        <w:t>体育部</w:t>
      </w:r>
      <w:r w:rsidR="00BD5FB1">
        <w:rPr>
          <w:rFonts w:hint="eastAsia"/>
          <w:b/>
          <w:bCs/>
          <w:sz w:val="30"/>
        </w:rPr>
        <w:t>201</w:t>
      </w:r>
      <w:r w:rsidR="00BD5FB1">
        <w:rPr>
          <w:b/>
          <w:bCs/>
          <w:sz w:val="30"/>
        </w:rPr>
        <w:t>9</w:t>
      </w:r>
      <w:r>
        <w:rPr>
          <w:rFonts w:hint="eastAsia"/>
          <w:b/>
          <w:bCs/>
          <w:sz w:val="30"/>
        </w:rPr>
        <w:t>年硕士研究生</w:t>
      </w:r>
    </w:p>
    <w:p w:rsidR="00C50BAC" w:rsidRDefault="00C50BAC">
      <w:pPr>
        <w:spacing w:line="360" w:lineRule="auto"/>
        <w:jc w:val="center"/>
        <w:rPr>
          <w:b/>
          <w:bCs/>
          <w:sz w:val="28"/>
        </w:rPr>
      </w:pPr>
      <w:r>
        <w:rPr>
          <w:rFonts w:hint="eastAsia"/>
          <w:b/>
          <w:bCs/>
          <w:sz w:val="30"/>
        </w:rPr>
        <w:t>复试</w:t>
      </w:r>
      <w:r w:rsidR="00BC5DD3">
        <w:rPr>
          <w:rFonts w:hint="eastAsia"/>
          <w:b/>
          <w:bCs/>
          <w:sz w:val="30"/>
        </w:rPr>
        <w:t>录取</w:t>
      </w:r>
      <w:r w:rsidR="00765F86">
        <w:rPr>
          <w:rFonts w:hint="eastAsia"/>
          <w:b/>
          <w:bCs/>
          <w:sz w:val="30"/>
        </w:rPr>
        <w:t>实施细则</w:t>
      </w:r>
    </w:p>
    <w:p w:rsidR="00C50BAC" w:rsidRDefault="00C50BAC">
      <w:pPr>
        <w:spacing w:line="360" w:lineRule="auto"/>
        <w:rPr>
          <w:sz w:val="24"/>
        </w:rPr>
      </w:pPr>
    </w:p>
    <w:p w:rsidR="00C50BAC" w:rsidRDefault="00DD4E1D" w:rsidP="000D276B">
      <w:pPr>
        <w:spacing w:line="360" w:lineRule="auto"/>
        <w:ind w:firstLineChars="200" w:firstLine="480"/>
        <w:rPr>
          <w:sz w:val="24"/>
        </w:rPr>
      </w:pPr>
      <w:r>
        <w:rPr>
          <w:sz w:val="24"/>
        </w:rPr>
        <w:t>根据《中山大学硕士研究生招生复试工作办法》</w:t>
      </w:r>
      <w:r>
        <w:rPr>
          <w:rFonts w:hint="eastAsia"/>
          <w:sz w:val="24"/>
        </w:rPr>
        <w:t>、</w:t>
      </w:r>
      <w:r>
        <w:rPr>
          <w:sz w:val="24"/>
        </w:rPr>
        <w:t>《关于做好</w:t>
      </w:r>
      <w:r w:rsidR="00BD5FB1">
        <w:rPr>
          <w:rFonts w:hint="eastAsia"/>
          <w:sz w:val="24"/>
        </w:rPr>
        <w:t>2019</w:t>
      </w:r>
      <w:r>
        <w:rPr>
          <w:sz w:val="24"/>
        </w:rPr>
        <w:t>年硕士研究生复试录取工作的通知》</w:t>
      </w:r>
      <w:r>
        <w:rPr>
          <w:rFonts w:hint="eastAsia"/>
          <w:sz w:val="24"/>
        </w:rPr>
        <w:t>、《中山大学</w:t>
      </w:r>
      <w:r w:rsidR="00BD5FB1">
        <w:rPr>
          <w:rFonts w:hint="eastAsia"/>
          <w:sz w:val="24"/>
        </w:rPr>
        <w:t>2019</w:t>
      </w:r>
      <w:r>
        <w:rPr>
          <w:rFonts w:hint="eastAsia"/>
          <w:sz w:val="24"/>
        </w:rPr>
        <w:t>年硕士研究生招生复试和录取工作有关规定》</w:t>
      </w:r>
      <w:r>
        <w:rPr>
          <w:sz w:val="24"/>
        </w:rPr>
        <w:t>等相关</w:t>
      </w:r>
      <w:r>
        <w:rPr>
          <w:rFonts w:hint="eastAsia"/>
          <w:sz w:val="24"/>
        </w:rPr>
        <w:t>文件精神</w:t>
      </w:r>
      <w:r>
        <w:rPr>
          <w:sz w:val="24"/>
        </w:rPr>
        <w:t>，</w:t>
      </w:r>
      <w:r w:rsidR="00C50BAC">
        <w:rPr>
          <w:rFonts w:hint="eastAsia"/>
          <w:sz w:val="24"/>
        </w:rPr>
        <w:t>结合我</w:t>
      </w:r>
      <w:r w:rsidR="00BF7E71">
        <w:rPr>
          <w:rFonts w:hint="eastAsia"/>
          <w:sz w:val="24"/>
        </w:rPr>
        <w:t>部</w:t>
      </w:r>
      <w:r w:rsidR="00C50BAC">
        <w:rPr>
          <w:rFonts w:hint="eastAsia"/>
          <w:sz w:val="24"/>
        </w:rPr>
        <w:t>专业考生实际情况，</w:t>
      </w:r>
      <w:r w:rsidR="00BF7E71">
        <w:rPr>
          <w:rFonts w:hint="eastAsia"/>
          <w:sz w:val="24"/>
        </w:rPr>
        <w:t>特</w:t>
      </w:r>
      <w:r w:rsidR="00BC5DD3">
        <w:rPr>
          <w:rFonts w:hint="eastAsia"/>
          <w:sz w:val="24"/>
        </w:rPr>
        <w:t>制定本实施细则</w:t>
      </w:r>
      <w:r w:rsidR="00C50BAC">
        <w:rPr>
          <w:rFonts w:hint="eastAsia"/>
          <w:sz w:val="24"/>
        </w:rPr>
        <w:t>。</w:t>
      </w:r>
    </w:p>
    <w:p w:rsidR="00C50BAC" w:rsidRPr="000D276B" w:rsidRDefault="00C50BAC" w:rsidP="000D276B">
      <w:pPr>
        <w:spacing w:line="360" w:lineRule="auto"/>
        <w:ind w:firstLineChars="200" w:firstLine="480"/>
        <w:rPr>
          <w:sz w:val="24"/>
        </w:rPr>
      </w:pPr>
    </w:p>
    <w:p w:rsidR="00C50BAC" w:rsidRDefault="00C50BAC" w:rsidP="004C276C">
      <w:pPr>
        <w:spacing w:line="360" w:lineRule="auto"/>
        <w:ind w:firstLineChars="200" w:firstLine="482"/>
        <w:rPr>
          <w:sz w:val="24"/>
        </w:rPr>
      </w:pPr>
      <w:r>
        <w:rPr>
          <w:rFonts w:hint="eastAsia"/>
          <w:b/>
          <w:sz w:val="24"/>
        </w:rPr>
        <w:t>一、复试名单的确定</w:t>
      </w:r>
    </w:p>
    <w:p w:rsidR="00EA6CCA" w:rsidRDefault="00C50BAC">
      <w:pPr>
        <w:spacing w:line="360" w:lineRule="auto"/>
        <w:ind w:firstLineChars="200" w:firstLine="480"/>
        <w:rPr>
          <w:sz w:val="24"/>
        </w:rPr>
      </w:pPr>
      <w:r>
        <w:rPr>
          <w:sz w:val="24"/>
        </w:rPr>
        <w:t xml:space="preserve">1. </w:t>
      </w:r>
      <w:r w:rsidR="00E846FA">
        <w:rPr>
          <w:rFonts w:hint="eastAsia"/>
          <w:sz w:val="24"/>
        </w:rPr>
        <w:t>报考我</w:t>
      </w:r>
      <w:r w:rsidR="00BF7E71">
        <w:rPr>
          <w:rFonts w:hint="eastAsia"/>
          <w:sz w:val="24"/>
        </w:rPr>
        <w:t>部</w:t>
      </w:r>
      <w:r w:rsidR="00520135">
        <w:rPr>
          <w:rFonts w:hint="eastAsia"/>
          <w:sz w:val="24"/>
        </w:rPr>
        <w:t>体育（专业学位），</w:t>
      </w:r>
      <w:r>
        <w:rPr>
          <w:rFonts w:hint="eastAsia"/>
          <w:sz w:val="24"/>
        </w:rPr>
        <w:t>初试成绩</w:t>
      </w:r>
      <w:r w:rsidR="006938AF">
        <w:rPr>
          <w:rFonts w:hint="eastAsia"/>
          <w:sz w:val="24"/>
        </w:rPr>
        <w:t>达到我校复试分数线</w:t>
      </w:r>
      <w:r w:rsidR="00520135">
        <w:rPr>
          <w:rFonts w:hint="eastAsia"/>
          <w:sz w:val="24"/>
        </w:rPr>
        <w:t>者</w:t>
      </w:r>
      <w:r w:rsidR="006933CF">
        <w:rPr>
          <w:rFonts w:hint="eastAsia"/>
          <w:sz w:val="24"/>
        </w:rPr>
        <w:t>即可参加复试。</w:t>
      </w:r>
    </w:p>
    <w:p w:rsidR="00C50BAC" w:rsidRDefault="00113E66" w:rsidP="004C276C">
      <w:pPr>
        <w:spacing w:line="360" w:lineRule="auto"/>
        <w:ind w:firstLineChars="200" w:firstLine="480"/>
        <w:rPr>
          <w:sz w:val="24"/>
        </w:rPr>
      </w:pPr>
      <w:r>
        <w:rPr>
          <w:rFonts w:hint="eastAsia"/>
          <w:sz w:val="24"/>
        </w:rPr>
        <w:t>2</w:t>
      </w:r>
      <w:r w:rsidR="00C50BAC">
        <w:rPr>
          <w:sz w:val="24"/>
        </w:rPr>
        <w:t xml:space="preserve">. </w:t>
      </w:r>
      <w:r w:rsidR="00C50BAC">
        <w:rPr>
          <w:rFonts w:hint="eastAsia"/>
          <w:sz w:val="24"/>
        </w:rPr>
        <w:t>考生可以通过我院网站（</w:t>
      </w:r>
      <w:hyperlink r:id="rId8" w:history="1">
        <w:r w:rsidR="0004220F" w:rsidRPr="0068625C">
          <w:rPr>
            <w:rStyle w:val="a9"/>
            <w:sz w:val="24"/>
          </w:rPr>
          <w:t>http://tiyu.sysu.edu.cn/</w:t>
        </w:r>
      </w:hyperlink>
      <w:r w:rsidR="0004220F">
        <w:rPr>
          <w:rFonts w:hint="eastAsia"/>
          <w:sz w:val="24"/>
        </w:rPr>
        <w:t>）</w:t>
      </w:r>
      <w:r w:rsidR="00C50BAC">
        <w:rPr>
          <w:rFonts w:hint="eastAsia"/>
          <w:sz w:val="24"/>
        </w:rPr>
        <w:t>查询复试名单。</w:t>
      </w:r>
    </w:p>
    <w:p w:rsidR="00C50BAC" w:rsidRPr="00113E66" w:rsidRDefault="00C50BAC" w:rsidP="004C276C">
      <w:pPr>
        <w:spacing w:line="360" w:lineRule="auto"/>
        <w:ind w:firstLineChars="200" w:firstLine="482"/>
        <w:rPr>
          <w:b/>
          <w:sz w:val="24"/>
        </w:rPr>
      </w:pPr>
    </w:p>
    <w:p w:rsidR="00C50BAC" w:rsidRDefault="00C50BAC" w:rsidP="004C276C">
      <w:pPr>
        <w:spacing w:line="360" w:lineRule="auto"/>
        <w:ind w:firstLineChars="200" w:firstLine="482"/>
        <w:rPr>
          <w:b/>
          <w:sz w:val="24"/>
        </w:rPr>
      </w:pPr>
      <w:r>
        <w:rPr>
          <w:rFonts w:hint="eastAsia"/>
          <w:b/>
          <w:sz w:val="24"/>
        </w:rPr>
        <w:t>二、资格审查</w:t>
      </w:r>
    </w:p>
    <w:p w:rsidR="00C03415" w:rsidRPr="00C03415" w:rsidRDefault="00C03415" w:rsidP="00C03415">
      <w:pPr>
        <w:spacing w:line="540" w:lineRule="exact"/>
        <w:ind w:firstLineChars="200" w:firstLine="480"/>
        <w:rPr>
          <w:sz w:val="24"/>
        </w:rPr>
      </w:pPr>
      <w:r w:rsidRPr="00C03415">
        <w:rPr>
          <w:rFonts w:hint="eastAsia"/>
          <w:sz w:val="24"/>
        </w:rPr>
        <w:t>复试考生在复试期间须携带以下材料到我部办公室进行资格审查</w:t>
      </w:r>
      <w:r w:rsidR="009C248A">
        <w:rPr>
          <w:rFonts w:hint="eastAsia"/>
          <w:sz w:val="24"/>
        </w:rPr>
        <w:t>：</w:t>
      </w:r>
    </w:p>
    <w:p w:rsidR="00C03415" w:rsidRPr="00C03415" w:rsidRDefault="00C03415" w:rsidP="00C03415">
      <w:pPr>
        <w:spacing w:line="540" w:lineRule="exact"/>
        <w:ind w:firstLineChars="200" w:firstLine="480"/>
        <w:rPr>
          <w:sz w:val="24"/>
        </w:rPr>
      </w:pPr>
      <w:r w:rsidRPr="00C03415">
        <w:rPr>
          <w:rFonts w:hint="eastAsia"/>
          <w:sz w:val="24"/>
        </w:rPr>
        <w:t>（</w:t>
      </w:r>
      <w:r w:rsidRPr="00C03415">
        <w:rPr>
          <w:rFonts w:hint="eastAsia"/>
          <w:sz w:val="24"/>
        </w:rPr>
        <w:t>1</w:t>
      </w:r>
      <w:r w:rsidRPr="00C03415">
        <w:rPr>
          <w:rFonts w:hint="eastAsia"/>
          <w:sz w:val="24"/>
        </w:rPr>
        <w:t>）二代居民身份证原件和</w:t>
      </w:r>
      <w:r w:rsidRPr="00C03415">
        <w:rPr>
          <w:rFonts w:hint="eastAsia"/>
          <w:sz w:val="24"/>
        </w:rPr>
        <w:t>2</w:t>
      </w:r>
      <w:r w:rsidRPr="00C03415">
        <w:rPr>
          <w:rFonts w:hint="eastAsia"/>
          <w:sz w:val="24"/>
        </w:rPr>
        <w:t>份复印件</w:t>
      </w:r>
      <w:r w:rsidR="006933CF">
        <w:rPr>
          <w:rFonts w:hint="eastAsia"/>
          <w:sz w:val="24"/>
        </w:rPr>
        <w:t>，</w:t>
      </w:r>
      <w:r w:rsidR="006933CF">
        <w:rPr>
          <w:rFonts w:ascii="宋体" w:hAnsi="宋体" w:hint="eastAsia"/>
          <w:color w:val="000000"/>
          <w:sz w:val="24"/>
        </w:rPr>
        <w:t>正反面复印在同一页纸上，其中一份请在页内签名及填写以下字样：XXX(签名）授权中山大学代申领借记卡，授权从该卡扣划学杂费至“中山大学”的工行收费企业账户。</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2</w:t>
      </w:r>
      <w:r w:rsidRPr="00C03415">
        <w:rPr>
          <w:rFonts w:hint="eastAsia"/>
          <w:sz w:val="24"/>
        </w:rPr>
        <w:t>）应届生的学生证或往届生的毕业证、学位证（未获学位证者可不提供）原件和复印件。</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3</w:t>
      </w:r>
      <w:r w:rsidRPr="00C03415">
        <w:rPr>
          <w:rFonts w:hint="eastAsia"/>
          <w:sz w:val="24"/>
        </w:rPr>
        <w:t>）本科阶段学习成绩单原件或复印件（复印件须有“原件复印”并加盖原件存档单位公章）。</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4</w:t>
      </w:r>
      <w:r w:rsidRPr="00C03415">
        <w:rPr>
          <w:rFonts w:hint="eastAsia"/>
          <w:sz w:val="24"/>
        </w:rPr>
        <w:t>）往届生的《教育部学历证书电子注册备案表》、应届生的《教育部学籍在线验证报告》，或有效的学籍、学历验证书面报告的原件和复印件（办理方法详见学信网</w:t>
      </w:r>
      <w:hyperlink r:id="rId9" w:history="1">
        <w:r w:rsidRPr="00C03415">
          <w:rPr>
            <w:sz w:val="24"/>
          </w:rPr>
          <w:t>http://www.chsi.com.cn/xlcx/bgys.jsp</w:t>
        </w:r>
      </w:hyperlink>
      <w:r w:rsidRPr="00C03415">
        <w:rPr>
          <w:rFonts w:hint="eastAsia"/>
          <w:sz w:val="24"/>
        </w:rPr>
        <w:t>）。</w:t>
      </w:r>
    </w:p>
    <w:p w:rsidR="00EA6CCA" w:rsidRDefault="006933CF">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BB4779" w:rsidRPr="00BB4779">
        <w:rPr>
          <w:rFonts w:asciiTheme="minorEastAsia" w:eastAsiaTheme="minorEastAsia" w:hAnsiTheme="minorEastAsia"/>
          <w:sz w:val="24"/>
        </w:rPr>
        <w:t>5</w:t>
      </w:r>
      <w:r>
        <w:rPr>
          <w:rFonts w:asciiTheme="minorEastAsia" w:eastAsiaTheme="minorEastAsia" w:hAnsiTheme="minorEastAsia" w:hint="eastAsia"/>
          <w:sz w:val="24"/>
        </w:rPr>
        <w:t>）</w:t>
      </w:r>
      <w:r w:rsidR="00BB4779" w:rsidRPr="00BB4779">
        <w:rPr>
          <w:rFonts w:asciiTheme="minorEastAsia" w:eastAsiaTheme="minorEastAsia" w:hAnsiTheme="minorEastAsia"/>
          <w:sz w:val="24"/>
        </w:rPr>
        <w:t>“</w:t>
      </w:r>
      <w:r w:rsidR="00BB4779" w:rsidRPr="00BB4779">
        <w:rPr>
          <w:rFonts w:asciiTheme="minorEastAsia" w:eastAsiaTheme="minorEastAsia" w:hAnsiTheme="minorEastAsia" w:hint="eastAsia"/>
          <w:sz w:val="24"/>
        </w:rPr>
        <w:t>退役大学生士兵计划</w:t>
      </w:r>
      <w:r w:rsidR="00BB4779" w:rsidRPr="00BB4779">
        <w:rPr>
          <w:rFonts w:asciiTheme="minorEastAsia" w:eastAsiaTheme="minorEastAsia" w:hAnsiTheme="minorEastAsia"/>
          <w:sz w:val="24"/>
        </w:rPr>
        <w:t>”</w:t>
      </w:r>
      <w:r w:rsidR="00BB4779" w:rsidRPr="00BB4779">
        <w:rPr>
          <w:rFonts w:asciiTheme="minorEastAsia" w:eastAsiaTheme="minorEastAsia" w:hAnsiTheme="minorEastAsia" w:hint="eastAsia"/>
          <w:sz w:val="24"/>
        </w:rPr>
        <w:t>考生的《入伍批准书》和《退出现役证》原件和复印件。</w:t>
      </w:r>
    </w:p>
    <w:p w:rsidR="00523E8D" w:rsidRDefault="009C248A">
      <w:pPr>
        <w:spacing w:line="360" w:lineRule="auto"/>
        <w:ind w:firstLineChars="200" w:firstLine="480"/>
        <w:rPr>
          <w:kern w:val="0"/>
          <w:sz w:val="24"/>
        </w:rPr>
      </w:pPr>
      <w:r w:rsidRPr="00C03415">
        <w:rPr>
          <w:rFonts w:hint="eastAsia"/>
          <w:sz w:val="24"/>
        </w:rPr>
        <w:t>不论是否录取，</w:t>
      </w:r>
      <w:r>
        <w:rPr>
          <w:kern w:val="0"/>
          <w:sz w:val="24"/>
        </w:rPr>
        <w:t>资格审查材料恕不退回。</w:t>
      </w:r>
      <w:r w:rsidRPr="00C03415">
        <w:rPr>
          <w:rFonts w:hint="eastAsia"/>
          <w:sz w:val="24"/>
        </w:rPr>
        <w:t>未进行资格审查或资格审查未通过</w:t>
      </w:r>
      <w:r w:rsidRPr="00C03415">
        <w:rPr>
          <w:rFonts w:hint="eastAsia"/>
          <w:sz w:val="24"/>
        </w:rPr>
        <w:lastRenderedPageBreak/>
        <w:t>的考生一律不予录取。</w:t>
      </w:r>
      <w:r w:rsidRPr="00C03415">
        <w:rPr>
          <w:sz w:val="24"/>
        </w:rPr>
        <w:t>对弄虚作假者，取消其复试</w:t>
      </w:r>
      <w:r w:rsidRPr="00C03415">
        <w:rPr>
          <w:rFonts w:hint="eastAsia"/>
          <w:sz w:val="24"/>
        </w:rPr>
        <w:t>、录取</w:t>
      </w:r>
      <w:r w:rsidRPr="00C03415">
        <w:rPr>
          <w:sz w:val="24"/>
        </w:rPr>
        <w:t>资格。</w:t>
      </w:r>
      <w:r w:rsidR="00765F86">
        <w:rPr>
          <w:kern w:val="0"/>
          <w:sz w:val="24"/>
        </w:rPr>
        <w:t>不符合报考条件者将被取消复试资格。</w:t>
      </w:r>
    </w:p>
    <w:p w:rsidR="006933CF" w:rsidRDefault="006933CF">
      <w:pPr>
        <w:spacing w:line="360" w:lineRule="auto"/>
        <w:ind w:firstLineChars="200" w:firstLine="480"/>
        <w:rPr>
          <w:kern w:val="0"/>
          <w:sz w:val="24"/>
        </w:rPr>
      </w:pPr>
    </w:p>
    <w:p w:rsidR="00C50BAC" w:rsidRDefault="00C50BAC" w:rsidP="004C276C">
      <w:pPr>
        <w:spacing w:line="360" w:lineRule="auto"/>
        <w:ind w:firstLineChars="200" w:firstLine="482"/>
        <w:rPr>
          <w:b/>
          <w:sz w:val="24"/>
        </w:rPr>
      </w:pPr>
      <w:r>
        <w:rPr>
          <w:rFonts w:hint="eastAsia"/>
          <w:b/>
          <w:sz w:val="24"/>
        </w:rPr>
        <w:t>三、复试方式、内容及评分</w:t>
      </w:r>
    </w:p>
    <w:p w:rsidR="00C50BAC" w:rsidRDefault="00C50BAC" w:rsidP="004C276C">
      <w:pPr>
        <w:spacing w:line="360" w:lineRule="auto"/>
        <w:ind w:firstLineChars="200" w:firstLine="480"/>
        <w:rPr>
          <w:sz w:val="24"/>
        </w:rPr>
      </w:pPr>
      <w:r>
        <w:rPr>
          <w:rFonts w:hint="eastAsia"/>
          <w:sz w:val="24"/>
        </w:rPr>
        <w:t>复试内容以考察考生的专业素质及能力、综合素质及能力为主。复试的满分为</w:t>
      </w:r>
      <w:r>
        <w:rPr>
          <w:sz w:val="24"/>
        </w:rPr>
        <w:t>500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．专业课笔试（满分</w:t>
      </w:r>
      <w:r>
        <w:rPr>
          <w:sz w:val="24"/>
        </w:rPr>
        <w:t>100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）考试内容：专业课笔试科目名称与硕士研究生招生专业目录公布的复试专业课一致。专业课笔试重点考查考生对专业理论及相关知识的掌握是否扎实、深厚和宽广，是否具备本专业硕士研究生入学的基本要求。</w:t>
      </w:r>
    </w:p>
    <w:p w:rsidR="00C50BAC" w:rsidRDefault="00C50BAC" w:rsidP="004C276C">
      <w:pPr>
        <w:spacing w:line="360" w:lineRule="auto"/>
        <w:ind w:firstLineChars="200" w:firstLine="480"/>
        <w:rPr>
          <w:sz w:val="24"/>
        </w:rPr>
      </w:pPr>
      <w:r>
        <w:rPr>
          <w:sz w:val="24"/>
        </w:rPr>
        <w:t>2</w:t>
      </w:r>
      <w:r>
        <w:rPr>
          <w:rFonts w:hint="eastAsia"/>
          <w:sz w:val="24"/>
        </w:rPr>
        <w:t>）考试时间：</w:t>
      </w:r>
      <w:r>
        <w:rPr>
          <w:sz w:val="24"/>
        </w:rPr>
        <w:t>2</w:t>
      </w:r>
      <w:r w:rsidRPr="00996D8E">
        <w:rPr>
          <w:rFonts w:hint="eastAsia"/>
          <w:sz w:val="24"/>
        </w:rPr>
        <w:t>小时</w:t>
      </w:r>
    </w:p>
    <w:p w:rsidR="00C50BAC" w:rsidRDefault="00C50BAC" w:rsidP="004C276C">
      <w:pPr>
        <w:spacing w:line="360" w:lineRule="auto"/>
        <w:ind w:firstLineChars="200" w:firstLine="480"/>
        <w:rPr>
          <w:sz w:val="24"/>
        </w:rPr>
      </w:pPr>
      <w:r>
        <w:rPr>
          <w:sz w:val="24"/>
        </w:rPr>
        <w:t>3</w:t>
      </w:r>
      <w:r>
        <w:rPr>
          <w:rFonts w:hint="eastAsia"/>
          <w:sz w:val="24"/>
        </w:rPr>
        <w:t>）考试形式：闭卷</w:t>
      </w:r>
    </w:p>
    <w:p w:rsidR="00C50BAC" w:rsidRDefault="00C50BAC" w:rsidP="004C276C">
      <w:pPr>
        <w:spacing w:line="360" w:lineRule="auto"/>
        <w:ind w:firstLineChars="200" w:firstLine="480"/>
        <w:rPr>
          <w:sz w:val="24"/>
          <w:u w:val="single"/>
        </w:rPr>
      </w:pPr>
      <w:r>
        <w:rPr>
          <w:sz w:val="24"/>
        </w:rPr>
        <w:t xml:space="preserve">2. </w:t>
      </w:r>
      <w:r>
        <w:rPr>
          <w:rFonts w:hint="eastAsia"/>
          <w:sz w:val="24"/>
        </w:rPr>
        <w:t>外语应用能力测试（满分</w:t>
      </w:r>
      <w:r>
        <w:rPr>
          <w:sz w:val="24"/>
        </w:rPr>
        <w:t>100</w:t>
      </w:r>
      <w:r>
        <w:rPr>
          <w:rFonts w:hint="eastAsia"/>
          <w:sz w:val="24"/>
        </w:rPr>
        <w:t>分）</w:t>
      </w:r>
    </w:p>
    <w:p w:rsidR="00C50BAC" w:rsidRDefault="00C50BAC" w:rsidP="004C276C">
      <w:pPr>
        <w:spacing w:line="360" w:lineRule="auto"/>
        <w:ind w:firstLineChars="200" w:firstLine="480"/>
        <w:rPr>
          <w:sz w:val="24"/>
        </w:rPr>
      </w:pPr>
      <w:r>
        <w:rPr>
          <w:rFonts w:hint="eastAsia"/>
          <w:sz w:val="24"/>
        </w:rPr>
        <w:t>考试形式：采用</w:t>
      </w:r>
      <w:r w:rsidR="00AB03B3">
        <w:rPr>
          <w:rFonts w:hint="eastAsia"/>
          <w:sz w:val="24"/>
        </w:rPr>
        <w:t>面试</w:t>
      </w:r>
      <w:r>
        <w:rPr>
          <w:rFonts w:hint="eastAsia"/>
          <w:sz w:val="24"/>
        </w:rPr>
        <w:t>方式，重点考查考生使用外语的综合能力。</w:t>
      </w:r>
    </w:p>
    <w:p w:rsidR="00C50BAC" w:rsidRDefault="00C50BAC" w:rsidP="004C276C">
      <w:pPr>
        <w:spacing w:line="360" w:lineRule="auto"/>
        <w:ind w:firstLineChars="200" w:firstLine="480"/>
        <w:rPr>
          <w:sz w:val="24"/>
        </w:rPr>
      </w:pPr>
      <w:r>
        <w:rPr>
          <w:sz w:val="24"/>
        </w:rPr>
        <w:t xml:space="preserve">3. </w:t>
      </w:r>
      <w:r>
        <w:rPr>
          <w:rFonts w:hint="eastAsia"/>
          <w:sz w:val="24"/>
        </w:rPr>
        <w:t>专业能力及综合素质考核（满分</w:t>
      </w:r>
      <w:r>
        <w:rPr>
          <w:sz w:val="24"/>
        </w:rPr>
        <w:t>300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）考核内容：重点考查考生的知识结构、实践能力、综合分析和解决实际问题的能力、创新能力、写作水平以及道德品质和心理素质。</w:t>
      </w:r>
    </w:p>
    <w:p w:rsidR="00C50BAC" w:rsidRDefault="00C50BAC" w:rsidP="004C276C">
      <w:pPr>
        <w:spacing w:line="360" w:lineRule="auto"/>
        <w:ind w:firstLineChars="200" w:firstLine="480"/>
        <w:rPr>
          <w:sz w:val="24"/>
        </w:rPr>
      </w:pPr>
      <w:r>
        <w:rPr>
          <w:sz w:val="24"/>
        </w:rPr>
        <w:t>2</w:t>
      </w:r>
      <w:r>
        <w:rPr>
          <w:rFonts w:hint="eastAsia"/>
          <w:sz w:val="24"/>
        </w:rPr>
        <w:t>）考核时间：每位考生的考核时间（含外语应用能力面试）不少于</w:t>
      </w:r>
      <w:r>
        <w:rPr>
          <w:sz w:val="24"/>
        </w:rPr>
        <w:t>1</w:t>
      </w:r>
      <w:r w:rsidR="00BF7E71">
        <w:rPr>
          <w:rFonts w:hint="eastAsia"/>
          <w:sz w:val="24"/>
        </w:rPr>
        <w:t>0</w:t>
      </w:r>
      <w:r>
        <w:rPr>
          <w:rFonts w:hint="eastAsia"/>
          <w:sz w:val="24"/>
        </w:rPr>
        <w:t>分钟。</w:t>
      </w:r>
    </w:p>
    <w:p w:rsidR="00C50BAC" w:rsidRDefault="00C50BAC" w:rsidP="004C276C">
      <w:pPr>
        <w:spacing w:line="360" w:lineRule="auto"/>
        <w:ind w:firstLineChars="200" w:firstLine="480"/>
        <w:rPr>
          <w:sz w:val="24"/>
        </w:rPr>
      </w:pPr>
      <w:r>
        <w:rPr>
          <w:sz w:val="24"/>
        </w:rPr>
        <w:t>3</w:t>
      </w:r>
      <w:r>
        <w:rPr>
          <w:rFonts w:hint="eastAsia"/>
          <w:sz w:val="24"/>
        </w:rPr>
        <w:t>）考核办法</w:t>
      </w:r>
    </w:p>
    <w:p w:rsidR="00C50BAC" w:rsidRDefault="00C50BAC" w:rsidP="004C276C">
      <w:pPr>
        <w:spacing w:line="360" w:lineRule="auto"/>
        <w:ind w:firstLineChars="200" w:firstLine="480"/>
        <w:rPr>
          <w:sz w:val="24"/>
        </w:rPr>
      </w:pPr>
      <w:r>
        <w:rPr>
          <w:rFonts w:hint="eastAsia"/>
          <w:sz w:val="24"/>
        </w:rPr>
        <w:t>以面试为主，考核采取由考生从试题中随机抽取题目，考核教师提问，考生当场回答的方式进行。必要时，考核教师可就相关问题进一步提问。</w:t>
      </w:r>
    </w:p>
    <w:p w:rsidR="00C50BAC" w:rsidRDefault="00C50BAC">
      <w:pPr>
        <w:spacing w:line="360" w:lineRule="auto"/>
        <w:ind w:left="480"/>
        <w:rPr>
          <w:sz w:val="24"/>
        </w:rPr>
      </w:pPr>
      <w:r>
        <w:rPr>
          <w:sz w:val="24"/>
        </w:rPr>
        <w:t>4</w:t>
      </w:r>
      <w:r>
        <w:rPr>
          <w:rFonts w:hint="eastAsia"/>
          <w:sz w:val="24"/>
        </w:rPr>
        <w:t>）考核评分</w:t>
      </w:r>
    </w:p>
    <w:p w:rsidR="00C50BAC" w:rsidRDefault="00C50BAC" w:rsidP="004C276C">
      <w:pPr>
        <w:spacing w:line="360" w:lineRule="auto"/>
        <w:ind w:firstLineChars="200" w:firstLine="480"/>
        <w:rPr>
          <w:sz w:val="24"/>
        </w:rPr>
      </w:pPr>
      <w:r>
        <w:rPr>
          <w:rFonts w:hint="eastAsia"/>
          <w:sz w:val="24"/>
        </w:rPr>
        <w:t>每位考生面试结束后，由考核教师现场独立为考生评分。考核教师各自评分的算术平均值为该考生的最终考核分数。</w:t>
      </w:r>
    </w:p>
    <w:p w:rsidR="00C50BAC" w:rsidRDefault="00C50BAC" w:rsidP="004C276C">
      <w:pPr>
        <w:spacing w:line="360" w:lineRule="auto"/>
        <w:ind w:firstLineChars="200" w:firstLine="482"/>
        <w:rPr>
          <w:b/>
          <w:sz w:val="24"/>
        </w:rPr>
      </w:pPr>
    </w:p>
    <w:p w:rsidR="00C50BAC" w:rsidRDefault="00C50BAC" w:rsidP="004C276C">
      <w:pPr>
        <w:spacing w:line="360" w:lineRule="auto"/>
        <w:ind w:firstLineChars="200" w:firstLine="482"/>
        <w:rPr>
          <w:b/>
          <w:sz w:val="24"/>
        </w:rPr>
      </w:pPr>
      <w:r>
        <w:rPr>
          <w:rFonts w:hint="eastAsia"/>
          <w:b/>
          <w:sz w:val="24"/>
        </w:rPr>
        <w:t>四、复试成绩的使用</w:t>
      </w:r>
    </w:p>
    <w:p w:rsidR="00C50BAC" w:rsidRDefault="00C50BAC" w:rsidP="004C276C">
      <w:pPr>
        <w:widowControl/>
        <w:spacing w:line="360" w:lineRule="auto"/>
        <w:ind w:firstLineChars="200" w:firstLine="480"/>
        <w:jc w:val="left"/>
        <w:rPr>
          <w:color w:val="FF0000"/>
          <w:sz w:val="24"/>
        </w:rPr>
      </w:pPr>
      <w:r>
        <w:rPr>
          <w:sz w:val="24"/>
        </w:rPr>
        <w:t xml:space="preserve">1. </w:t>
      </w:r>
      <w:r>
        <w:rPr>
          <w:rFonts w:hint="eastAsia"/>
          <w:sz w:val="24"/>
        </w:rPr>
        <w:t>复试成绩为复试各方式考核成绩之和。复试成绩和初试成绩相加，得出入学考试总成绩。</w:t>
      </w:r>
    </w:p>
    <w:p w:rsidR="00C50BAC" w:rsidRDefault="00C50BAC" w:rsidP="004C276C">
      <w:pPr>
        <w:widowControl/>
        <w:spacing w:line="360" w:lineRule="auto"/>
        <w:ind w:firstLineChars="200" w:firstLine="480"/>
        <w:jc w:val="left"/>
        <w:rPr>
          <w:sz w:val="24"/>
        </w:rPr>
      </w:pPr>
      <w:r>
        <w:rPr>
          <w:sz w:val="24"/>
        </w:rPr>
        <w:t xml:space="preserve">2. </w:t>
      </w:r>
      <w:r>
        <w:rPr>
          <w:rFonts w:hint="eastAsia"/>
          <w:sz w:val="24"/>
        </w:rPr>
        <w:t>各学科原则上按照总成绩从高分到低分依次确定拟录取名单。</w:t>
      </w:r>
    </w:p>
    <w:p w:rsidR="00C50BAC" w:rsidRDefault="00C50BAC" w:rsidP="004C276C">
      <w:pPr>
        <w:widowControl/>
        <w:spacing w:line="360" w:lineRule="auto"/>
        <w:ind w:firstLineChars="200" w:firstLine="480"/>
        <w:jc w:val="left"/>
        <w:rPr>
          <w:sz w:val="24"/>
        </w:rPr>
      </w:pPr>
      <w:r>
        <w:rPr>
          <w:sz w:val="24"/>
        </w:rPr>
        <w:lastRenderedPageBreak/>
        <w:t xml:space="preserve">3. </w:t>
      </w:r>
      <w:r>
        <w:rPr>
          <w:rFonts w:hint="eastAsia"/>
          <w:sz w:val="24"/>
        </w:rPr>
        <w:t>有下列情形之一，不予录取：</w:t>
      </w:r>
    </w:p>
    <w:p w:rsidR="00C50BAC" w:rsidRDefault="00C50BAC" w:rsidP="004C276C">
      <w:pPr>
        <w:widowControl/>
        <w:spacing w:line="360" w:lineRule="auto"/>
        <w:ind w:firstLineChars="200" w:firstLine="480"/>
        <w:jc w:val="left"/>
        <w:rPr>
          <w:sz w:val="24"/>
        </w:rPr>
      </w:pPr>
      <w:r>
        <w:rPr>
          <w:sz w:val="24"/>
        </w:rPr>
        <w:t>1</w:t>
      </w:r>
      <w:r>
        <w:rPr>
          <w:rFonts w:hint="eastAsia"/>
          <w:sz w:val="24"/>
        </w:rPr>
        <w:t>）未按规定参加复试者。</w:t>
      </w:r>
    </w:p>
    <w:p w:rsidR="00C50BAC" w:rsidRDefault="00C50BAC" w:rsidP="004C276C">
      <w:pPr>
        <w:widowControl/>
        <w:spacing w:line="360" w:lineRule="auto"/>
        <w:ind w:firstLineChars="200" w:firstLine="480"/>
        <w:jc w:val="left"/>
        <w:rPr>
          <w:sz w:val="24"/>
        </w:rPr>
      </w:pPr>
      <w:r>
        <w:rPr>
          <w:sz w:val="24"/>
        </w:rPr>
        <w:t>2</w:t>
      </w:r>
      <w:r>
        <w:rPr>
          <w:rFonts w:hint="eastAsia"/>
          <w:sz w:val="24"/>
        </w:rPr>
        <w:t>）复试成绩低于复试总分</w:t>
      </w:r>
      <w:r>
        <w:rPr>
          <w:sz w:val="24"/>
        </w:rPr>
        <w:t>60%</w:t>
      </w:r>
      <w:r>
        <w:rPr>
          <w:rFonts w:hint="eastAsia"/>
          <w:sz w:val="24"/>
        </w:rPr>
        <w:t>者。</w:t>
      </w:r>
    </w:p>
    <w:p w:rsidR="00C50BAC" w:rsidRDefault="00C50BAC" w:rsidP="004C276C">
      <w:pPr>
        <w:widowControl/>
        <w:spacing w:line="360" w:lineRule="auto"/>
        <w:ind w:firstLineChars="200" w:firstLine="480"/>
        <w:jc w:val="left"/>
        <w:rPr>
          <w:sz w:val="24"/>
        </w:rPr>
      </w:pPr>
      <w:r>
        <w:rPr>
          <w:sz w:val="24"/>
        </w:rPr>
        <w:t>3</w:t>
      </w:r>
      <w:r>
        <w:rPr>
          <w:rFonts w:hint="eastAsia"/>
          <w:sz w:val="24"/>
        </w:rPr>
        <w:t>）体检不合格者。</w:t>
      </w:r>
    </w:p>
    <w:p w:rsidR="00C50BAC" w:rsidRDefault="00C50BAC" w:rsidP="004C276C">
      <w:pPr>
        <w:widowControl/>
        <w:spacing w:line="360" w:lineRule="auto"/>
        <w:ind w:firstLineChars="200" w:firstLine="480"/>
        <w:jc w:val="left"/>
        <w:rPr>
          <w:sz w:val="24"/>
        </w:rPr>
      </w:pPr>
      <w:r>
        <w:rPr>
          <w:sz w:val="24"/>
        </w:rPr>
        <w:t>4</w:t>
      </w:r>
      <w:r>
        <w:rPr>
          <w:rFonts w:hint="eastAsia"/>
          <w:sz w:val="24"/>
        </w:rPr>
        <w:t>）政审不合格者。</w:t>
      </w:r>
    </w:p>
    <w:p w:rsidR="00C50BAC" w:rsidRDefault="00C50BAC" w:rsidP="004C276C">
      <w:pPr>
        <w:spacing w:line="360" w:lineRule="auto"/>
        <w:ind w:firstLineChars="200" w:firstLine="480"/>
        <w:rPr>
          <w:sz w:val="24"/>
        </w:rPr>
      </w:pPr>
    </w:p>
    <w:p w:rsidR="00EA6CCA" w:rsidRDefault="006933CF">
      <w:pPr>
        <w:spacing w:line="360" w:lineRule="auto"/>
        <w:ind w:firstLineChars="200" w:firstLine="482"/>
        <w:rPr>
          <w:b/>
          <w:sz w:val="24"/>
        </w:rPr>
      </w:pPr>
      <w:r>
        <w:rPr>
          <w:rFonts w:hint="eastAsia"/>
          <w:b/>
          <w:sz w:val="24"/>
        </w:rPr>
        <w:t>五</w:t>
      </w:r>
      <w:r w:rsidR="00BB4779" w:rsidRPr="00BB4779">
        <w:rPr>
          <w:rFonts w:hint="eastAsia"/>
          <w:b/>
          <w:sz w:val="24"/>
        </w:rPr>
        <w:t>、信息公开</w:t>
      </w:r>
    </w:p>
    <w:p w:rsidR="006933CF" w:rsidRPr="008A0D60" w:rsidRDefault="006933CF" w:rsidP="006933CF">
      <w:pPr>
        <w:ind w:firstLineChars="200" w:firstLine="480"/>
        <w:rPr>
          <w:rFonts w:ascii="宋体" w:hAnsi="宋体"/>
          <w:sz w:val="24"/>
        </w:rPr>
      </w:pPr>
      <w:r w:rsidRPr="008A0D60">
        <w:rPr>
          <w:rFonts w:ascii="宋体" w:hAnsi="宋体" w:hint="eastAsia"/>
          <w:sz w:val="24"/>
        </w:rPr>
        <w:t>复试</w:t>
      </w:r>
      <w:r>
        <w:rPr>
          <w:rFonts w:ascii="宋体" w:hAnsi="宋体" w:hint="eastAsia"/>
          <w:sz w:val="24"/>
        </w:rPr>
        <w:t>录取信息将按学校的要求及时在</w:t>
      </w:r>
      <w:r w:rsidR="00FD3030">
        <w:rPr>
          <w:rFonts w:ascii="宋体" w:hAnsi="宋体" w:hint="eastAsia"/>
          <w:sz w:val="24"/>
        </w:rPr>
        <w:t>体育部</w:t>
      </w:r>
      <w:r w:rsidRPr="008A0D60">
        <w:rPr>
          <w:rFonts w:ascii="宋体" w:hAnsi="宋体" w:hint="eastAsia"/>
          <w:sz w:val="24"/>
        </w:rPr>
        <w:t>网站公布。</w:t>
      </w:r>
    </w:p>
    <w:p w:rsidR="00EA6CCA" w:rsidRPr="00FD3030" w:rsidRDefault="00EA6CCA">
      <w:pPr>
        <w:spacing w:line="360" w:lineRule="auto"/>
        <w:rPr>
          <w:sz w:val="24"/>
        </w:rPr>
      </w:pPr>
    </w:p>
    <w:p w:rsidR="00C50BAC" w:rsidRDefault="006933CF" w:rsidP="004C276C">
      <w:pPr>
        <w:spacing w:line="360" w:lineRule="auto"/>
        <w:ind w:firstLineChars="200" w:firstLine="482"/>
        <w:rPr>
          <w:b/>
          <w:sz w:val="24"/>
        </w:rPr>
      </w:pPr>
      <w:r>
        <w:rPr>
          <w:rFonts w:hint="eastAsia"/>
          <w:b/>
          <w:sz w:val="24"/>
        </w:rPr>
        <w:t>六</w:t>
      </w:r>
      <w:r w:rsidR="00C50BAC">
        <w:rPr>
          <w:rFonts w:hint="eastAsia"/>
          <w:b/>
          <w:sz w:val="24"/>
        </w:rPr>
        <w:t>、其他事项</w:t>
      </w:r>
    </w:p>
    <w:p w:rsidR="00C50BAC" w:rsidRDefault="00C50BAC" w:rsidP="004C276C">
      <w:pPr>
        <w:spacing w:line="360" w:lineRule="auto"/>
        <w:ind w:firstLineChars="200" w:firstLine="480"/>
        <w:rPr>
          <w:sz w:val="24"/>
        </w:rPr>
      </w:pPr>
      <w:r>
        <w:rPr>
          <w:sz w:val="24"/>
        </w:rPr>
        <w:t xml:space="preserve">1. </w:t>
      </w:r>
      <w:r>
        <w:rPr>
          <w:rFonts w:hint="eastAsia"/>
          <w:sz w:val="24"/>
        </w:rPr>
        <w:t>参与考核的导师姓名不予提前公布。</w:t>
      </w:r>
    </w:p>
    <w:p w:rsidR="00C50BAC" w:rsidRDefault="00C50BAC" w:rsidP="004C276C">
      <w:pPr>
        <w:spacing w:line="360" w:lineRule="auto"/>
        <w:ind w:firstLineChars="200" w:firstLine="480"/>
        <w:rPr>
          <w:sz w:val="24"/>
        </w:rPr>
      </w:pPr>
      <w:r>
        <w:rPr>
          <w:sz w:val="24"/>
        </w:rPr>
        <w:t xml:space="preserve">2. </w:t>
      </w:r>
      <w:r>
        <w:rPr>
          <w:rFonts w:hint="eastAsia"/>
          <w:sz w:val="24"/>
        </w:rPr>
        <w:t>在复试过程中，参加复试的教师不接受考生提供的任何其他背景材料或推荐信函。</w:t>
      </w:r>
    </w:p>
    <w:p w:rsidR="00EA6CCA" w:rsidRDefault="00E32F70">
      <w:pPr>
        <w:spacing w:line="360" w:lineRule="auto"/>
        <w:ind w:firstLineChars="200" w:firstLine="480"/>
        <w:jc w:val="left"/>
        <w:rPr>
          <w:sz w:val="24"/>
          <w:shd w:val="clear" w:color="auto" w:fill="FFFFFF"/>
        </w:rPr>
      </w:pPr>
      <w:r>
        <w:rPr>
          <w:sz w:val="24"/>
          <w:shd w:val="clear" w:color="auto" w:fill="FFFFFF"/>
        </w:rPr>
        <w:t>3</w:t>
      </w:r>
      <w:r>
        <w:rPr>
          <w:sz w:val="24"/>
          <w:shd w:val="clear" w:color="auto" w:fill="FFFFFF"/>
        </w:rPr>
        <w:t>．研究生院将于</w:t>
      </w:r>
      <w:r>
        <w:rPr>
          <w:rFonts w:hint="eastAsia"/>
          <w:sz w:val="24"/>
          <w:shd w:val="clear" w:color="auto" w:fill="FFFFFF"/>
        </w:rPr>
        <w:t>5</w:t>
      </w:r>
      <w:r>
        <w:rPr>
          <w:rFonts w:hint="eastAsia"/>
          <w:sz w:val="24"/>
          <w:shd w:val="clear" w:color="auto" w:fill="FFFFFF"/>
        </w:rPr>
        <w:t>月</w:t>
      </w:r>
      <w:r>
        <w:rPr>
          <w:rFonts w:hint="eastAsia"/>
          <w:sz w:val="24"/>
          <w:shd w:val="clear" w:color="auto" w:fill="FFFFFF"/>
        </w:rPr>
        <w:t>19</w:t>
      </w:r>
      <w:r>
        <w:rPr>
          <w:rFonts w:hint="eastAsia"/>
          <w:sz w:val="24"/>
          <w:shd w:val="clear" w:color="auto" w:fill="FFFFFF"/>
        </w:rPr>
        <w:t>日</w:t>
      </w:r>
      <w:r>
        <w:rPr>
          <w:sz w:val="24"/>
          <w:shd w:val="clear" w:color="auto" w:fill="FFFFFF"/>
        </w:rPr>
        <w:t>开通硕士研究生招生录取通知书邮寄地址校对系统，考生可通过该系统进行邮寄地址校对及修改，届时请关注中山大学研究生招生网。</w:t>
      </w:r>
    </w:p>
    <w:p w:rsidR="00C50BAC" w:rsidRDefault="00E32F70" w:rsidP="004C276C">
      <w:pPr>
        <w:spacing w:line="360" w:lineRule="auto"/>
        <w:ind w:firstLineChars="200" w:firstLine="480"/>
        <w:rPr>
          <w:sz w:val="24"/>
        </w:rPr>
      </w:pPr>
      <w:r>
        <w:rPr>
          <w:rFonts w:hint="eastAsia"/>
          <w:sz w:val="24"/>
        </w:rPr>
        <w:t>4</w:t>
      </w:r>
      <w:r w:rsidR="00C50BAC">
        <w:rPr>
          <w:sz w:val="24"/>
        </w:rPr>
        <w:t xml:space="preserve">. </w:t>
      </w:r>
      <w:r w:rsidR="00C50BAC">
        <w:rPr>
          <w:rFonts w:hint="eastAsia"/>
          <w:color w:val="000000"/>
          <w:sz w:val="24"/>
        </w:rPr>
        <w:t>本办法未尽事项，以研究生院相关文件为准。</w:t>
      </w:r>
    </w:p>
    <w:p w:rsidR="00C50BAC" w:rsidRDefault="00C50BAC" w:rsidP="004C276C">
      <w:pPr>
        <w:spacing w:line="360" w:lineRule="auto"/>
        <w:ind w:firstLineChars="200" w:firstLine="480"/>
        <w:rPr>
          <w:sz w:val="24"/>
        </w:rPr>
      </w:pPr>
    </w:p>
    <w:p w:rsidR="00EA6CCA" w:rsidRDefault="006933CF">
      <w:pPr>
        <w:spacing w:line="540" w:lineRule="exact"/>
        <w:ind w:firstLineChars="200" w:firstLine="482"/>
        <w:rPr>
          <w:b/>
          <w:sz w:val="24"/>
        </w:rPr>
      </w:pPr>
      <w:r>
        <w:rPr>
          <w:rFonts w:hint="eastAsia"/>
          <w:b/>
          <w:sz w:val="24"/>
        </w:rPr>
        <w:t>七</w:t>
      </w:r>
      <w:r w:rsidR="00C50BAC">
        <w:rPr>
          <w:rFonts w:hint="eastAsia"/>
          <w:b/>
          <w:sz w:val="24"/>
        </w:rPr>
        <w:t>、联系方式</w:t>
      </w:r>
    </w:p>
    <w:p w:rsidR="00EA6CCA" w:rsidRDefault="008E1FAB">
      <w:pPr>
        <w:spacing w:line="540" w:lineRule="exact"/>
        <w:ind w:left="480"/>
        <w:rPr>
          <w:kern w:val="0"/>
          <w:sz w:val="24"/>
        </w:rPr>
      </w:pPr>
      <w:r w:rsidRPr="00BC200A">
        <w:rPr>
          <w:rFonts w:hint="eastAsia"/>
          <w:kern w:val="0"/>
          <w:sz w:val="24"/>
        </w:rPr>
        <w:t>（一）咨询</w:t>
      </w:r>
    </w:p>
    <w:p w:rsidR="00EA6CCA" w:rsidRDefault="008E1FAB">
      <w:pPr>
        <w:spacing w:line="540" w:lineRule="exact"/>
        <w:ind w:left="480"/>
        <w:rPr>
          <w:kern w:val="0"/>
          <w:sz w:val="24"/>
        </w:rPr>
      </w:pPr>
      <w:r>
        <w:rPr>
          <w:kern w:val="0"/>
          <w:sz w:val="24"/>
        </w:rPr>
        <w:t>体育部办公室</w:t>
      </w:r>
    </w:p>
    <w:p w:rsidR="00EA6CCA" w:rsidRDefault="008E1FAB">
      <w:pPr>
        <w:spacing w:line="540" w:lineRule="exact"/>
        <w:ind w:left="480"/>
        <w:rPr>
          <w:kern w:val="0"/>
          <w:sz w:val="24"/>
        </w:rPr>
      </w:pPr>
      <w:r>
        <w:rPr>
          <w:rFonts w:hint="eastAsia"/>
          <w:kern w:val="0"/>
          <w:sz w:val="24"/>
        </w:rPr>
        <w:t>电话：</w:t>
      </w:r>
      <w:r w:rsidR="00BD5FB1">
        <w:rPr>
          <w:rFonts w:hint="eastAsia"/>
          <w:kern w:val="0"/>
          <w:sz w:val="24"/>
        </w:rPr>
        <w:t>0</w:t>
      </w:r>
      <w:r w:rsidR="00BD5FB1">
        <w:rPr>
          <w:kern w:val="0"/>
          <w:sz w:val="24"/>
        </w:rPr>
        <w:t>20</w:t>
      </w:r>
      <w:r w:rsidR="00BD5FB1">
        <w:rPr>
          <w:rFonts w:hint="eastAsia"/>
          <w:kern w:val="0"/>
          <w:sz w:val="24"/>
        </w:rPr>
        <w:t>-</w:t>
      </w:r>
      <w:r>
        <w:rPr>
          <w:kern w:val="0"/>
          <w:sz w:val="24"/>
        </w:rPr>
        <w:t>8411</w:t>
      </w:r>
      <w:r>
        <w:rPr>
          <w:rFonts w:hint="eastAsia"/>
          <w:kern w:val="0"/>
          <w:sz w:val="24"/>
        </w:rPr>
        <w:t>0451</w:t>
      </w:r>
    </w:p>
    <w:p w:rsidR="00EA6CCA" w:rsidRDefault="008E1FAB">
      <w:pPr>
        <w:spacing w:line="540" w:lineRule="exact"/>
        <w:ind w:left="480"/>
        <w:rPr>
          <w:kern w:val="0"/>
          <w:sz w:val="24"/>
        </w:rPr>
      </w:pPr>
      <w:r>
        <w:rPr>
          <w:rFonts w:hint="eastAsia"/>
          <w:kern w:val="0"/>
          <w:sz w:val="24"/>
        </w:rPr>
        <w:t>邮箱：</w:t>
      </w:r>
      <w:r>
        <w:rPr>
          <w:rFonts w:hint="eastAsia"/>
          <w:kern w:val="0"/>
          <w:sz w:val="24"/>
        </w:rPr>
        <w:t>wangcl</w:t>
      </w:r>
      <w:r>
        <w:rPr>
          <w:kern w:val="0"/>
          <w:sz w:val="24"/>
        </w:rPr>
        <w:t>@mail.sysu.edu.cn</w:t>
      </w:r>
    </w:p>
    <w:p w:rsidR="00EA6CCA" w:rsidRDefault="008E1FAB">
      <w:pPr>
        <w:spacing w:line="540" w:lineRule="exact"/>
        <w:ind w:left="480"/>
        <w:rPr>
          <w:kern w:val="0"/>
          <w:sz w:val="24"/>
        </w:rPr>
      </w:pPr>
      <w:r w:rsidRPr="00BC200A">
        <w:rPr>
          <w:rFonts w:hint="eastAsia"/>
          <w:kern w:val="0"/>
          <w:sz w:val="24"/>
        </w:rPr>
        <w:t>（二）申诉</w:t>
      </w:r>
    </w:p>
    <w:p w:rsidR="00EA6CCA" w:rsidRDefault="00E32F70">
      <w:pPr>
        <w:spacing w:line="540" w:lineRule="exact"/>
        <w:ind w:left="480"/>
        <w:rPr>
          <w:kern w:val="0"/>
          <w:sz w:val="24"/>
        </w:rPr>
      </w:pPr>
      <w:r>
        <w:rPr>
          <w:kern w:val="0"/>
          <w:sz w:val="24"/>
        </w:rPr>
        <w:t>体育部办公室</w:t>
      </w:r>
    </w:p>
    <w:p w:rsidR="00EA6CCA" w:rsidRDefault="00E32F70">
      <w:pPr>
        <w:spacing w:line="540" w:lineRule="exact"/>
        <w:ind w:left="480"/>
        <w:rPr>
          <w:kern w:val="0"/>
          <w:sz w:val="24"/>
        </w:rPr>
      </w:pPr>
      <w:r>
        <w:rPr>
          <w:rFonts w:hint="eastAsia"/>
          <w:kern w:val="0"/>
          <w:sz w:val="24"/>
        </w:rPr>
        <w:t>电话：</w:t>
      </w:r>
      <w:r w:rsidR="00BD5FB1">
        <w:rPr>
          <w:rFonts w:hint="eastAsia"/>
          <w:kern w:val="0"/>
          <w:sz w:val="24"/>
        </w:rPr>
        <w:t>0</w:t>
      </w:r>
      <w:r w:rsidR="00BD5FB1">
        <w:rPr>
          <w:kern w:val="0"/>
          <w:sz w:val="24"/>
        </w:rPr>
        <w:t>20</w:t>
      </w:r>
      <w:r w:rsidR="00BD5FB1">
        <w:rPr>
          <w:rFonts w:hint="eastAsia"/>
          <w:kern w:val="0"/>
          <w:sz w:val="24"/>
        </w:rPr>
        <w:t>-</w:t>
      </w:r>
      <w:r>
        <w:rPr>
          <w:kern w:val="0"/>
          <w:sz w:val="24"/>
        </w:rPr>
        <w:t>8411</w:t>
      </w:r>
      <w:r>
        <w:rPr>
          <w:rFonts w:hint="eastAsia"/>
          <w:kern w:val="0"/>
          <w:sz w:val="24"/>
        </w:rPr>
        <w:t>0451</w:t>
      </w:r>
    </w:p>
    <w:p w:rsidR="00EA6CCA" w:rsidRDefault="00E32F70">
      <w:pPr>
        <w:spacing w:line="540" w:lineRule="exact"/>
        <w:ind w:left="480"/>
        <w:rPr>
          <w:kern w:val="0"/>
          <w:sz w:val="24"/>
        </w:rPr>
      </w:pPr>
      <w:r>
        <w:rPr>
          <w:rFonts w:hint="eastAsia"/>
          <w:kern w:val="0"/>
          <w:sz w:val="24"/>
        </w:rPr>
        <w:t>邮箱：</w:t>
      </w:r>
      <w:r>
        <w:rPr>
          <w:rFonts w:hint="eastAsia"/>
          <w:kern w:val="0"/>
          <w:sz w:val="24"/>
        </w:rPr>
        <w:t>wangcl</w:t>
      </w:r>
      <w:r>
        <w:rPr>
          <w:kern w:val="0"/>
          <w:sz w:val="24"/>
        </w:rPr>
        <w:t>@mail.sysu.edu.cn</w:t>
      </w:r>
    </w:p>
    <w:p w:rsidR="00EA6CCA" w:rsidRDefault="008E1FAB">
      <w:pPr>
        <w:spacing w:line="540" w:lineRule="exact"/>
        <w:ind w:firstLineChars="200" w:firstLine="480"/>
        <w:rPr>
          <w:kern w:val="0"/>
          <w:sz w:val="24"/>
        </w:rPr>
      </w:pPr>
      <w:r w:rsidRPr="00BC200A">
        <w:rPr>
          <w:rFonts w:hint="eastAsia"/>
          <w:kern w:val="0"/>
          <w:sz w:val="24"/>
        </w:rPr>
        <w:t>（三）监督</w:t>
      </w:r>
    </w:p>
    <w:p w:rsidR="00EA6CCA" w:rsidRDefault="00C70CD9">
      <w:pPr>
        <w:spacing w:line="540" w:lineRule="exact"/>
        <w:ind w:left="480"/>
        <w:rPr>
          <w:kern w:val="0"/>
          <w:sz w:val="24"/>
        </w:rPr>
      </w:pPr>
      <w:r>
        <w:rPr>
          <w:rFonts w:hint="eastAsia"/>
          <w:kern w:val="0"/>
          <w:sz w:val="24"/>
        </w:rPr>
        <w:lastRenderedPageBreak/>
        <w:t>中山大学</w:t>
      </w:r>
      <w:r>
        <w:rPr>
          <w:kern w:val="0"/>
          <w:sz w:val="24"/>
        </w:rPr>
        <w:t>研究生</w:t>
      </w:r>
      <w:r w:rsidR="008E1FAB">
        <w:rPr>
          <w:kern w:val="0"/>
          <w:sz w:val="24"/>
        </w:rPr>
        <w:t>招生办公室</w:t>
      </w:r>
    </w:p>
    <w:p w:rsidR="00EA6CCA" w:rsidRDefault="008E1FAB">
      <w:pPr>
        <w:spacing w:line="540" w:lineRule="exact"/>
        <w:ind w:left="480"/>
        <w:rPr>
          <w:kern w:val="0"/>
          <w:sz w:val="24"/>
        </w:rPr>
      </w:pPr>
      <w:r>
        <w:rPr>
          <w:kern w:val="0"/>
          <w:sz w:val="24"/>
        </w:rPr>
        <w:t>电话：</w:t>
      </w:r>
      <w:r>
        <w:rPr>
          <w:kern w:val="0"/>
          <w:sz w:val="24"/>
        </w:rPr>
        <w:t>020-8411</w:t>
      </w:r>
      <w:r>
        <w:rPr>
          <w:rFonts w:hint="eastAsia"/>
          <w:kern w:val="0"/>
          <w:sz w:val="24"/>
        </w:rPr>
        <w:t>1686</w:t>
      </w:r>
      <w:r>
        <w:rPr>
          <w:rFonts w:hint="eastAsia"/>
          <w:kern w:val="0"/>
          <w:sz w:val="24"/>
        </w:rPr>
        <w:t>，</w:t>
      </w:r>
      <w:r>
        <w:rPr>
          <w:rFonts w:hint="eastAsia"/>
          <w:kern w:val="0"/>
          <w:sz w:val="24"/>
        </w:rPr>
        <w:t>8411</w:t>
      </w:r>
      <w:r>
        <w:rPr>
          <w:kern w:val="0"/>
          <w:sz w:val="24"/>
        </w:rPr>
        <w:t>3696</w:t>
      </w:r>
    </w:p>
    <w:p w:rsidR="00EA6CCA" w:rsidRDefault="008E1FAB">
      <w:pPr>
        <w:spacing w:line="540" w:lineRule="exact"/>
        <w:ind w:left="480"/>
        <w:rPr>
          <w:kern w:val="0"/>
          <w:sz w:val="24"/>
        </w:rPr>
      </w:pPr>
      <w:r>
        <w:rPr>
          <w:kern w:val="0"/>
          <w:sz w:val="24"/>
        </w:rPr>
        <w:t>邮箱：</w:t>
      </w:r>
      <w:hyperlink r:id="rId10" w:history="1">
        <w:r>
          <w:rPr>
            <w:kern w:val="0"/>
            <w:sz w:val="24"/>
          </w:rPr>
          <w:t>yzba@mail.sysu.edu.cn</w:t>
        </w:r>
      </w:hyperlink>
    </w:p>
    <w:p w:rsidR="00EA6CCA" w:rsidRDefault="00EA6CCA">
      <w:pPr>
        <w:spacing w:line="540" w:lineRule="exact"/>
        <w:ind w:left="480"/>
        <w:rPr>
          <w:kern w:val="0"/>
          <w:sz w:val="24"/>
        </w:rPr>
      </w:pPr>
    </w:p>
    <w:p w:rsidR="003074C5" w:rsidRDefault="003074C5" w:rsidP="003074C5">
      <w:pPr>
        <w:widowControl/>
        <w:jc w:val="left"/>
        <w:rPr>
          <w:b/>
          <w:sz w:val="24"/>
        </w:rPr>
      </w:pPr>
      <w:r>
        <w:rPr>
          <w:b/>
          <w:sz w:val="24"/>
        </w:rPr>
        <w:t>附件</w:t>
      </w:r>
    </w:p>
    <w:p w:rsidR="003074C5" w:rsidRDefault="003074C5" w:rsidP="00FD3030">
      <w:pPr>
        <w:spacing w:line="360" w:lineRule="auto"/>
        <w:ind w:firstLineChars="200" w:firstLine="480"/>
        <w:rPr>
          <w:sz w:val="24"/>
        </w:rPr>
      </w:pPr>
    </w:p>
    <w:p w:rsidR="003074C5" w:rsidRDefault="003074C5" w:rsidP="00FD3030">
      <w:pPr>
        <w:spacing w:line="360" w:lineRule="auto"/>
        <w:ind w:firstLineChars="200" w:firstLine="480"/>
        <w:rPr>
          <w:sz w:val="24"/>
        </w:rPr>
      </w:pPr>
      <w:r>
        <w:rPr>
          <w:sz w:val="24"/>
        </w:rPr>
        <w:t xml:space="preserve">1. </w:t>
      </w:r>
      <w:r>
        <w:rPr>
          <w:rFonts w:hint="eastAsia"/>
          <w:sz w:val="24"/>
        </w:rPr>
        <w:t>复试录取工作安排（含</w:t>
      </w:r>
      <w:r>
        <w:rPr>
          <w:sz w:val="24"/>
        </w:rPr>
        <w:t>资格审查、复试时间、地点、流程等内容</w:t>
      </w:r>
      <w:r>
        <w:rPr>
          <w:rFonts w:hint="eastAsia"/>
          <w:sz w:val="24"/>
        </w:rPr>
        <w:t>）</w:t>
      </w:r>
      <w:r>
        <w:rPr>
          <w:sz w:val="24"/>
        </w:rPr>
        <w:t>。</w:t>
      </w:r>
    </w:p>
    <w:p w:rsidR="003074C5" w:rsidRDefault="003074C5" w:rsidP="00FD3030">
      <w:pPr>
        <w:spacing w:line="360" w:lineRule="auto"/>
        <w:ind w:firstLineChars="200" w:firstLine="480"/>
        <w:rPr>
          <w:sz w:val="24"/>
        </w:rPr>
      </w:pPr>
      <w:r>
        <w:rPr>
          <w:sz w:val="24"/>
        </w:rPr>
        <w:t xml:space="preserve">2. </w:t>
      </w:r>
      <w:r>
        <w:rPr>
          <w:sz w:val="24"/>
        </w:rPr>
        <w:t>复试体检标准依据以下文件执行：</w:t>
      </w:r>
    </w:p>
    <w:p w:rsidR="003074C5" w:rsidRDefault="003074C5" w:rsidP="00FD3030">
      <w:pPr>
        <w:spacing w:line="360" w:lineRule="auto"/>
        <w:ind w:firstLineChars="200" w:firstLine="480"/>
        <w:rPr>
          <w:sz w:val="24"/>
        </w:rPr>
      </w:pPr>
      <w:r>
        <w:rPr>
          <w:sz w:val="24"/>
          <w:shd w:val="clear" w:color="auto" w:fill="FFFFFF"/>
        </w:rPr>
        <w:t>1</w:t>
      </w:r>
      <w:r>
        <w:rPr>
          <w:sz w:val="24"/>
          <w:shd w:val="clear" w:color="auto" w:fill="FFFFFF"/>
        </w:rPr>
        <w:t>）《教育部、卫生部、中国残疾人联合会关于印发</w:t>
      </w:r>
      <w:r>
        <w:rPr>
          <w:sz w:val="24"/>
          <w:shd w:val="clear" w:color="auto" w:fill="FFFFFF"/>
        </w:rPr>
        <w:t>&lt;</w:t>
      </w:r>
      <w:r>
        <w:rPr>
          <w:sz w:val="24"/>
          <w:shd w:val="clear" w:color="auto" w:fill="FFFFFF"/>
        </w:rPr>
        <w:t>普通高等学校招生体检工作指导意见</w:t>
      </w:r>
      <w:r>
        <w:rPr>
          <w:sz w:val="24"/>
          <w:shd w:val="clear" w:color="auto" w:fill="FFFFFF"/>
        </w:rPr>
        <w:t>&gt;</w:t>
      </w:r>
      <w:r>
        <w:rPr>
          <w:sz w:val="24"/>
          <w:shd w:val="clear" w:color="auto" w:fill="FFFFFF"/>
        </w:rPr>
        <w:t>的通知》</w:t>
      </w:r>
      <w:r>
        <w:rPr>
          <w:sz w:val="24"/>
        </w:rPr>
        <w:t>（教学厅〔</w:t>
      </w:r>
      <w:r>
        <w:rPr>
          <w:sz w:val="24"/>
        </w:rPr>
        <w:t>2010</w:t>
      </w:r>
      <w:r>
        <w:rPr>
          <w:sz w:val="24"/>
        </w:rPr>
        <w:t>〕</w:t>
      </w:r>
      <w:r>
        <w:rPr>
          <w:sz w:val="24"/>
        </w:rPr>
        <w:t>2</w:t>
      </w:r>
      <w:r>
        <w:rPr>
          <w:sz w:val="24"/>
        </w:rPr>
        <w:t>号）</w:t>
      </w:r>
    </w:p>
    <w:p w:rsidR="003074C5" w:rsidRDefault="003074C5" w:rsidP="00FD3030">
      <w:pPr>
        <w:spacing w:line="360" w:lineRule="auto"/>
        <w:ind w:firstLineChars="200" w:firstLine="480"/>
        <w:rPr>
          <w:sz w:val="24"/>
        </w:rPr>
      </w:pPr>
      <w:r>
        <w:rPr>
          <w:sz w:val="24"/>
          <w:shd w:val="clear" w:color="auto" w:fill="FFFFFF"/>
        </w:rPr>
        <w:t>2</w:t>
      </w:r>
      <w:r>
        <w:rPr>
          <w:sz w:val="24"/>
          <w:shd w:val="clear" w:color="auto" w:fill="FFFFFF"/>
        </w:rPr>
        <w:t>）《教育部办公厅卫生部办公厅关于普通高等学校招生入学身体检查取消乙肝项目检测有关问</w:t>
      </w:r>
      <w:r>
        <w:rPr>
          <w:sz w:val="24"/>
        </w:rPr>
        <w:t>题的通知》（教学厅〔</w:t>
      </w:r>
      <w:r>
        <w:rPr>
          <w:sz w:val="24"/>
        </w:rPr>
        <w:t>2010</w:t>
      </w:r>
      <w:r>
        <w:rPr>
          <w:sz w:val="24"/>
        </w:rPr>
        <w:t>〕</w:t>
      </w:r>
      <w:r>
        <w:rPr>
          <w:sz w:val="24"/>
        </w:rPr>
        <w:t>2</w:t>
      </w:r>
      <w:r>
        <w:rPr>
          <w:sz w:val="24"/>
        </w:rPr>
        <w:t>号）</w:t>
      </w:r>
    </w:p>
    <w:p w:rsidR="003074C5" w:rsidRDefault="003074C5" w:rsidP="00FD3030">
      <w:pPr>
        <w:spacing w:line="360" w:lineRule="auto"/>
        <w:ind w:firstLineChars="200" w:firstLine="480"/>
        <w:rPr>
          <w:sz w:val="24"/>
        </w:rPr>
      </w:pPr>
      <w:r>
        <w:rPr>
          <w:sz w:val="24"/>
        </w:rPr>
        <w:t>3</w:t>
      </w:r>
      <w:r>
        <w:rPr>
          <w:sz w:val="24"/>
        </w:rPr>
        <w:t>）《中山大学研究生体检异常受限招生专业目录》（</w:t>
      </w:r>
      <w:hyperlink r:id="rId11" w:history="1">
        <w:r>
          <w:rPr>
            <w:rStyle w:val="a9"/>
            <w:sz w:val="24"/>
          </w:rPr>
          <w:t>http://graduate.sysu.edu.cn/gra02/g02a/g02a03/13274.htm</w:t>
        </w:r>
      </w:hyperlink>
      <w:r>
        <w:rPr>
          <w:sz w:val="24"/>
        </w:rPr>
        <w:t>）</w:t>
      </w: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C50BAC" w:rsidRDefault="00C50BAC" w:rsidP="004C276C">
      <w:pPr>
        <w:spacing w:line="360" w:lineRule="auto"/>
        <w:ind w:firstLineChars="200" w:firstLine="480"/>
        <w:jc w:val="right"/>
        <w:rPr>
          <w:sz w:val="24"/>
        </w:rPr>
      </w:pPr>
      <w:r>
        <w:rPr>
          <w:rFonts w:hint="eastAsia"/>
          <w:sz w:val="24"/>
        </w:rPr>
        <w:t>中山大学</w:t>
      </w:r>
      <w:r w:rsidR="00BF7E71">
        <w:rPr>
          <w:rFonts w:hint="eastAsia"/>
          <w:sz w:val="24"/>
        </w:rPr>
        <w:t>体育部</w:t>
      </w:r>
    </w:p>
    <w:p w:rsidR="00C50BAC" w:rsidRDefault="007F4505" w:rsidP="004C276C">
      <w:pPr>
        <w:spacing w:line="360" w:lineRule="auto"/>
        <w:ind w:firstLineChars="200" w:firstLine="480"/>
        <w:jc w:val="right"/>
        <w:rPr>
          <w:sz w:val="24"/>
        </w:rPr>
      </w:pPr>
      <w:r>
        <w:rPr>
          <w:sz w:val="24"/>
        </w:rPr>
        <w:t>2019</w:t>
      </w:r>
      <w:r>
        <w:rPr>
          <w:rFonts w:hint="eastAsia"/>
          <w:sz w:val="24"/>
        </w:rPr>
        <w:t>年</w:t>
      </w:r>
      <w:r>
        <w:rPr>
          <w:sz w:val="24"/>
        </w:rPr>
        <w:t>3</w:t>
      </w:r>
      <w:r>
        <w:rPr>
          <w:rFonts w:hint="eastAsia"/>
          <w:sz w:val="24"/>
        </w:rPr>
        <w:t>月</w:t>
      </w:r>
      <w:r>
        <w:rPr>
          <w:sz w:val="24"/>
        </w:rPr>
        <w:t>12</w:t>
      </w:r>
      <w:bookmarkStart w:id="0" w:name="_GoBack"/>
      <w:bookmarkEnd w:id="0"/>
      <w:r w:rsidR="00C50BAC">
        <w:rPr>
          <w:rFonts w:hint="eastAsia"/>
          <w:sz w:val="24"/>
        </w:rPr>
        <w:t>日</w:t>
      </w:r>
    </w:p>
    <w:p w:rsidR="00E0035D" w:rsidRDefault="00E0035D" w:rsidP="00E0035D">
      <w:pPr>
        <w:spacing w:line="360" w:lineRule="auto"/>
        <w:ind w:firstLineChars="200" w:firstLine="480"/>
        <w:jc w:val="right"/>
        <w:rPr>
          <w:sz w:val="24"/>
        </w:rPr>
      </w:pPr>
    </w:p>
    <w:p w:rsidR="00E0035D" w:rsidRDefault="00E0035D" w:rsidP="00E0035D">
      <w:pPr>
        <w:spacing w:line="360" w:lineRule="auto"/>
        <w:ind w:firstLineChars="200" w:firstLine="480"/>
        <w:jc w:val="right"/>
        <w:rPr>
          <w:sz w:val="24"/>
        </w:rPr>
      </w:pPr>
    </w:p>
    <w:p w:rsidR="00CF7662" w:rsidRDefault="00CF7662" w:rsidP="00E0035D">
      <w:pPr>
        <w:spacing w:line="360" w:lineRule="auto"/>
        <w:ind w:firstLineChars="200" w:firstLine="480"/>
        <w:jc w:val="right"/>
        <w:rPr>
          <w:sz w:val="24"/>
        </w:rPr>
      </w:pPr>
    </w:p>
    <w:p w:rsidR="00C50BAC" w:rsidRDefault="00C50BAC">
      <w:pPr>
        <w:widowControl/>
        <w:spacing w:line="360" w:lineRule="auto"/>
        <w:jc w:val="left"/>
        <w:rPr>
          <w:b/>
          <w:sz w:val="24"/>
        </w:rPr>
      </w:pPr>
      <w:r>
        <w:rPr>
          <w:rFonts w:hint="eastAsia"/>
          <w:b/>
          <w:sz w:val="24"/>
        </w:rPr>
        <w:t>附件</w:t>
      </w:r>
      <w:r w:rsidR="006F75F2">
        <w:rPr>
          <w:rFonts w:hint="eastAsia"/>
          <w:b/>
          <w:sz w:val="24"/>
        </w:rPr>
        <w:t>1</w:t>
      </w:r>
      <w:r>
        <w:rPr>
          <w:b/>
          <w:sz w:val="24"/>
        </w:rPr>
        <w:br/>
      </w:r>
    </w:p>
    <w:p w:rsidR="00C50BAC" w:rsidRDefault="006F75F2">
      <w:pPr>
        <w:widowControl/>
        <w:spacing w:line="360" w:lineRule="auto"/>
        <w:jc w:val="center"/>
        <w:rPr>
          <w:b/>
          <w:bCs/>
          <w:sz w:val="32"/>
          <w:szCs w:val="32"/>
        </w:rPr>
      </w:pPr>
      <w:r>
        <w:rPr>
          <w:rFonts w:hint="eastAsia"/>
          <w:b/>
          <w:bCs/>
          <w:sz w:val="32"/>
          <w:szCs w:val="32"/>
        </w:rPr>
        <w:t>体育部</w:t>
      </w:r>
      <w:r w:rsidR="00BD5FB1">
        <w:rPr>
          <w:rFonts w:hint="eastAsia"/>
          <w:b/>
          <w:bCs/>
          <w:sz w:val="32"/>
          <w:szCs w:val="32"/>
        </w:rPr>
        <w:t>2019</w:t>
      </w:r>
      <w:r w:rsidR="00C50BAC">
        <w:rPr>
          <w:rFonts w:hint="eastAsia"/>
          <w:b/>
          <w:bCs/>
          <w:sz w:val="32"/>
          <w:szCs w:val="32"/>
        </w:rPr>
        <w:t>年硕士研究生复试</w:t>
      </w:r>
      <w:r w:rsidR="007452C4">
        <w:rPr>
          <w:rFonts w:hint="eastAsia"/>
          <w:b/>
          <w:bCs/>
          <w:sz w:val="32"/>
          <w:szCs w:val="32"/>
        </w:rPr>
        <w:t>工作安排</w:t>
      </w:r>
    </w:p>
    <w:p w:rsidR="00C50BAC" w:rsidRDefault="00C50BAC">
      <w:pPr>
        <w:widowControl/>
        <w:spacing w:line="360" w:lineRule="auto"/>
        <w:rPr>
          <w:b/>
          <w:sz w:val="24"/>
        </w:rPr>
      </w:pPr>
    </w:p>
    <w:p w:rsidR="00C50BAC" w:rsidRDefault="00C50BAC">
      <w:pPr>
        <w:widowControl/>
        <w:spacing w:line="360" w:lineRule="auto"/>
        <w:rPr>
          <w:b/>
          <w:sz w:val="24"/>
        </w:rPr>
      </w:pPr>
      <w:r>
        <w:rPr>
          <w:rFonts w:hint="eastAsia"/>
          <w:b/>
          <w:sz w:val="24"/>
        </w:rPr>
        <w:t>一、报到及资格审查</w:t>
      </w:r>
    </w:p>
    <w:p w:rsidR="007452C4" w:rsidRDefault="007452C4">
      <w:pPr>
        <w:widowControl/>
        <w:spacing w:line="360" w:lineRule="auto"/>
        <w:rPr>
          <w:sz w:val="24"/>
        </w:rPr>
      </w:pPr>
      <w:r>
        <w:rPr>
          <w:rFonts w:hint="eastAsia"/>
          <w:b/>
          <w:sz w:val="24"/>
        </w:rPr>
        <w:lastRenderedPageBreak/>
        <w:t>报到时间：</w:t>
      </w:r>
      <w:r w:rsidR="00BD5FB1">
        <w:rPr>
          <w:rFonts w:hint="eastAsia"/>
          <w:sz w:val="24"/>
        </w:rPr>
        <w:t>2019</w:t>
      </w:r>
      <w:r w:rsidR="00F4307A">
        <w:rPr>
          <w:rFonts w:hint="eastAsia"/>
          <w:sz w:val="24"/>
        </w:rPr>
        <w:t>年</w:t>
      </w:r>
      <w:r w:rsidR="00BD5FB1">
        <w:rPr>
          <w:sz w:val="24"/>
        </w:rPr>
        <w:t>3</w:t>
      </w:r>
      <w:r w:rsidR="00F4307A">
        <w:rPr>
          <w:rFonts w:hint="eastAsia"/>
          <w:sz w:val="24"/>
        </w:rPr>
        <w:t>月</w:t>
      </w:r>
      <w:r w:rsidR="00BD5FB1">
        <w:rPr>
          <w:sz w:val="24"/>
        </w:rPr>
        <w:t>18</w:t>
      </w:r>
      <w:r w:rsidR="00F4307A">
        <w:rPr>
          <w:rFonts w:hint="eastAsia"/>
          <w:sz w:val="24"/>
        </w:rPr>
        <w:t>日</w:t>
      </w:r>
      <w:r>
        <w:rPr>
          <w:rFonts w:hint="eastAsia"/>
          <w:sz w:val="24"/>
        </w:rPr>
        <w:t>（星期一）上午</w:t>
      </w:r>
      <w:r w:rsidR="00BD5FB1">
        <w:rPr>
          <w:sz w:val="24"/>
        </w:rPr>
        <w:t>8</w:t>
      </w:r>
      <w:r>
        <w:rPr>
          <w:sz w:val="24"/>
        </w:rPr>
        <w:t>:</w:t>
      </w:r>
      <w:r w:rsidR="0004220F">
        <w:rPr>
          <w:sz w:val="24"/>
        </w:rPr>
        <w:t>10</w:t>
      </w:r>
    </w:p>
    <w:p w:rsidR="007452C4" w:rsidRDefault="007452C4">
      <w:pPr>
        <w:widowControl/>
        <w:spacing w:line="360" w:lineRule="auto"/>
        <w:rPr>
          <w:sz w:val="24"/>
        </w:rPr>
      </w:pPr>
      <w:r>
        <w:rPr>
          <w:rFonts w:hint="eastAsia"/>
          <w:b/>
          <w:sz w:val="24"/>
        </w:rPr>
        <w:t>报到地点：</w:t>
      </w:r>
      <w:r>
        <w:rPr>
          <w:rFonts w:hint="eastAsia"/>
          <w:sz w:val="24"/>
        </w:rPr>
        <w:t>广州市新港西路</w:t>
      </w:r>
      <w:r>
        <w:rPr>
          <w:sz w:val="24"/>
        </w:rPr>
        <w:t>135</w:t>
      </w:r>
      <w:r>
        <w:rPr>
          <w:rFonts w:hint="eastAsia"/>
          <w:sz w:val="24"/>
        </w:rPr>
        <w:t>号中山大学体育部办公室二楼</w:t>
      </w:r>
    </w:p>
    <w:p w:rsidR="00C50BAC" w:rsidRDefault="00C50BAC">
      <w:pPr>
        <w:widowControl/>
        <w:spacing w:line="360" w:lineRule="auto"/>
        <w:rPr>
          <w:b/>
          <w:sz w:val="24"/>
        </w:rPr>
      </w:pPr>
      <w:r>
        <w:rPr>
          <w:rFonts w:hint="eastAsia"/>
          <w:b/>
          <w:sz w:val="24"/>
        </w:rPr>
        <w:t>二、笔试</w:t>
      </w:r>
    </w:p>
    <w:p w:rsidR="007452C4" w:rsidRDefault="00C50BAC" w:rsidP="007452C4">
      <w:pPr>
        <w:spacing w:line="360" w:lineRule="auto"/>
        <w:rPr>
          <w:b/>
          <w:sz w:val="24"/>
        </w:rPr>
      </w:pPr>
      <w:r w:rsidRPr="007452C4">
        <w:rPr>
          <w:rFonts w:hint="eastAsia"/>
          <w:b/>
          <w:sz w:val="24"/>
        </w:rPr>
        <w:t>时间：</w:t>
      </w:r>
      <w:r w:rsidR="00BD5FB1">
        <w:rPr>
          <w:sz w:val="24"/>
        </w:rPr>
        <w:t>2019</w:t>
      </w:r>
      <w:r w:rsidR="00F4307A">
        <w:rPr>
          <w:rFonts w:hint="eastAsia"/>
          <w:sz w:val="24"/>
        </w:rPr>
        <w:t>年</w:t>
      </w:r>
      <w:r w:rsidR="00BD5FB1">
        <w:rPr>
          <w:sz w:val="24"/>
        </w:rPr>
        <w:t>3</w:t>
      </w:r>
      <w:r w:rsidR="00F4307A">
        <w:rPr>
          <w:rFonts w:hint="eastAsia"/>
          <w:sz w:val="24"/>
        </w:rPr>
        <w:t>月</w:t>
      </w:r>
      <w:r w:rsidR="00BD5FB1">
        <w:rPr>
          <w:sz w:val="24"/>
        </w:rPr>
        <w:t>18</w:t>
      </w:r>
      <w:r>
        <w:rPr>
          <w:rFonts w:hint="eastAsia"/>
          <w:sz w:val="24"/>
        </w:rPr>
        <w:t>日（星期</w:t>
      </w:r>
      <w:r w:rsidR="006F75F2">
        <w:rPr>
          <w:rFonts w:hint="eastAsia"/>
          <w:sz w:val="24"/>
        </w:rPr>
        <w:t>一</w:t>
      </w:r>
      <w:r>
        <w:rPr>
          <w:rFonts w:hint="eastAsia"/>
          <w:sz w:val="24"/>
        </w:rPr>
        <w:t>）上午</w:t>
      </w:r>
      <w:r w:rsidR="00BD5FB1">
        <w:rPr>
          <w:sz w:val="24"/>
        </w:rPr>
        <w:t>8</w:t>
      </w:r>
      <w:r>
        <w:rPr>
          <w:sz w:val="24"/>
        </w:rPr>
        <w:t>:</w:t>
      </w:r>
      <w:r w:rsidR="00BD5FB1">
        <w:rPr>
          <w:sz w:val="24"/>
        </w:rPr>
        <w:t xml:space="preserve">30 </w:t>
      </w:r>
      <w:r>
        <w:rPr>
          <w:sz w:val="24"/>
        </w:rPr>
        <w:t xml:space="preserve">– </w:t>
      </w:r>
      <w:r w:rsidR="00BD5FB1">
        <w:rPr>
          <w:sz w:val="24"/>
        </w:rPr>
        <w:t>10</w:t>
      </w:r>
      <w:r>
        <w:rPr>
          <w:sz w:val="24"/>
        </w:rPr>
        <w:t>:</w:t>
      </w:r>
      <w:r w:rsidR="00BD5FB1">
        <w:rPr>
          <w:sz w:val="24"/>
        </w:rPr>
        <w:t>3</w:t>
      </w:r>
      <w:r w:rsidR="00BD5FB1">
        <w:rPr>
          <w:rFonts w:hint="eastAsia"/>
          <w:sz w:val="24"/>
        </w:rPr>
        <w:t>0</w:t>
      </w:r>
    </w:p>
    <w:p w:rsidR="00113E66" w:rsidRPr="00113E66" w:rsidRDefault="00C50BAC" w:rsidP="007452C4">
      <w:pPr>
        <w:spacing w:line="360" w:lineRule="auto"/>
        <w:rPr>
          <w:sz w:val="24"/>
        </w:rPr>
      </w:pPr>
      <w:r w:rsidRPr="007452C4">
        <w:rPr>
          <w:rFonts w:hint="eastAsia"/>
          <w:b/>
          <w:sz w:val="24"/>
        </w:rPr>
        <w:t>地点</w:t>
      </w:r>
      <w:r>
        <w:rPr>
          <w:rFonts w:hint="eastAsia"/>
          <w:sz w:val="24"/>
        </w:rPr>
        <w:t>：</w:t>
      </w:r>
      <w:r w:rsidR="006F75F2">
        <w:rPr>
          <w:rFonts w:hint="eastAsia"/>
          <w:sz w:val="24"/>
        </w:rPr>
        <w:t>体育部第一会议室</w:t>
      </w:r>
      <w:r w:rsidR="00FD3030">
        <w:rPr>
          <w:rFonts w:hint="eastAsia"/>
          <w:sz w:val="24"/>
        </w:rPr>
        <w:t>，</w:t>
      </w:r>
      <w:r w:rsidR="006F75F2" w:rsidRPr="007452C4">
        <w:rPr>
          <w:rFonts w:hint="eastAsia"/>
          <w:sz w:val="24"/>
        </w:rPr>
        <w:t>复试笔试科目：</w:t>
      </w:r>
      <w:r w:rsidR="006F75F2">
        <w:rPr>
          <w:rFonts w:hint="eastAsia"/>
          <w:sz w:val="24"/>
        </w:rPr>
        <w:t>体育教育理论</w:t>
      </w:r>
      <w:r w:rsidR="00AF65E5">
        <w:rPr>
          <w:rFonts w:hint="eastAsia"/>
          <w:sz w:val="24"/>
        </w:rPr>
        <w:t>（</w:t>
      </w:r>
      <w:r w:rsidR="00AF65E5">
        <w:rPr>
          <w:sz w:val="24"/>
        </w:rPr>
        <w:t>100</w:t>
      </w:r>
      <w:r w:rsidR="00AF65E5">
        <w:rPr>
          <w:rFonts w:hint="eastAsia"/>
          <w:sz w:val="24"/>
        </w:rPr>
        <w:t>分）</w:t>
      </w:r>
    </w:p>
    <w:p w:rsidR="00C50BAC" w:rsidRDefault="00C50BAC" w:rsidP="004C276C">
      <w:pPr>
        <w:tabs>
          <w:tab w:val="left" w:pos="720"/>
          <w:tab w:val="left" w:pos="900"/>
          <w:tab w:val="left" w:pos="1080"/>
        </w:tabs>
        <w:spacing w:line="360" w:lineRule="auto"/>
        <w:ind w:firstLineChars="200" w:firstLine="480"/>
        <w:rPr>
          <w:rFonts w:ascii="楷体" w:eastAsia="楷体" w:hAnsi="楷体"/>
          <w:sz w:val="24"/>
        </w:rPr>
      </w:pPr>
      <w:r>
        <w:rPr>
          <w:rFonts w:ascii="楷体" w:eastAsia="楷体" w:hAnsi="楷体" w:hint="eastAsia"/>
          <w:sz w:val="24"/>
        </w:rPr>
        <w:t>注：</w:t>
      </w:r>
      <w:r>
        <w:rPr>
          <w:rFonts w:ascii="楷体" w:eastAsia="楷体" w:hAnsi="楷体"/>
          <w:sz w:val="24"/>
        </w:rPr>
        <w:t>1</w:t>
      </w:r>
      <w:r>
        <w:rPr>
          <w:rFonts w:ascii="楷体" w:eastAsia="楷体" w:hAnsi="楷体" w:hint="eastAsia"/>
          <w:sz w:val="24"/>
        </w:rPr>
        <w:t>、笔试为闭卷考试，请考生提前</w:t>
      </w:r>
      <w:r>
        <w:rPr>
          <w:rFonts w:ascii="楷体" w:eastAsia="楷体" w:hAnsi="楷体"/>
          <w:sz w:val="24"/>
        </w:rPr>
        <w:t>5</w:t>
      </w:r>
      <w:r>
        <w:rPr>
          <w:rFonts w:ascii="楷体" w:eastAsia="楷体" w:hAnsi="楷体" w:hint="eastAsia"/>
          <w:sz w:val="24"/>
        </w:rPr>
        <w:t>分钟进考场。</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2</w:t>
      </w:r>
      <w:r>
        <w:rPr>
          <w:rFonts w:ascii="楷体" w:eastAsia="楷体" w:hAnsi="楷体" w:hint="eastAsia"/>
          <w:sz w:val="24"/>
        </w:rPr>
        <w:t>、将身份证放在桌面左上角，以备查验；不允许自带草稿纸；关闭手机等通讯设备；所有与考试无关的物品请集中放在课室前方；作弊者将被取消录取资格。</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3</w:t>
      </w:r>
      <w:r>
        <w:rPr>
          <w:rFonts w:ascii="楷体" w:eastAsia="楷体" w:hAnsi="楷体" w:hint="eastAsia"/>
          <w:sz w:val="24"/>
        </w:rPr>
        <w:t>、在答题纸上写明报考的专业、姓名、考号。</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4</w:t>
      </w:r>
      <w:r>
        <w:rPr>
          <w:rFonts w:ascii="楷体" w:eastAsia="楷体" w:hAnsi="楷体" w:hint="eastAsia"/>
          <w:sz w:val="24"/>
        </w:rPr>
        <w:t>、考试完毕后须将试题纸、答题纸、草稿纸一并上交。</w:t>
      </w:r>
    </w:p>
    <w:p w:rsidR="00C50BAC" w:rsidRDefault="00C50BAC">
      <w:pPr>
        <w:spacing w:line="360" w:lineRule="auto"/>
        <w:rPr>
          <w:b/>
          <w:sz w:val="24"/>
        </w:rPr>
      </w:pPr>
      <w:r>
        <w:rPr>
          <w:rFonts w:hint="eastAsia"/>
          <w:b/>
          <w:sz w:val="24"/>
        </w:rPr>
        <w:t>三、面试</w:t>
      </w:r>
    </w:p>
    <w:p w:rsidR="00C50BAC" w:rsidRDefault="00C50BAC">
      <w:pPr>
        <w:spacing w:line="360" w:lineRule="auto"/>
        <w:ind w:firstLine="480"/>
        <w:rPr>
          <w:sz w:val="24"/>
        </w:rPr>
      </w:pPr>
      <w:r w:rsidRPr="007452C4">
        <w:rPr>
          <w:rFonts w:hint="eastAsia"/>
          <w:b/>
          <w:sz w:val="24"/>
        </w:rPr>
        <w:t>时间：</w:t>
      </w:r>
      <w:r w:rsidR="00BD5FB1">
        <w:rPr>
          <w:sz w:val="24"/>
        </w:rPr>
        <w:t>2019</w:t>
      </w:r>
      <w:r w:rsidR="00F4307A">
        <w:rPr>
          <w:rFonts w:hint="eastAsia"/>
          <w:sz w:val="24"/>
        </w:rPr>
        <w:t>年</w:t>
      </w:r>
      <w:r w:rsidR="00BD5FB1">
        <w:rPr>
          <w:sz w:val="24"/>
        </w:rPr>
        <w:t>3</w:t>
      </w:r>
      <w:r w:rsidR="00F4307A">
        <w:rPr>
          <w:rFonts w:hint="eastAsia"/>
          <w:sz w:val="24"/>
        </w:rPr>
        <w:t>月</w:t>
      </w:r>
      <w:r w:rsidR="00BD5FB1">
        <w:rPr>
          <w:sz w:val="24"/>
        </w:rPr>
        <w:t>18</w:t>
      </w:r>
      <w:r>
        <w:rPr>
          <w:rFonts w:hint="eastAsia"/>
          <w:sz w:val="24"/>
        </w:rPr>
        <w:t>日（星期</w:t>
      </w:r>
      <w:r w:rsidR="006F75F2">
        <w:rPr>
          <w:rFonts w:hint="eastAsia"/>
          <w:sz w:val="24"/>
        </w:rPr>
        <w:t>一</w:t>
      </w:r>
      <w:r>
        <w:rPr>
          <w:rFonts w:hint="eastAsia"/>
          <w:sz w:val="24"/>
        </w:rPr>
        <w:t>）</w:t>
      </w:r>
      <w:r w:rsidR="00A150A1">
        <w:rPr>
          <w:rFonts w:hint="eastAsia"/>
          <w:sz w:val="24"/>
        </w:rPr>
        <w:t>上午</w:t>
      </w:r>
      <w:r w:rsidR="00BD5FB1">
        <w:rPr>
          <w:rFonts w:hint="eastAsia"/>
          <w:sz w:val="24"/>
        </w:rPr>
        <w:t>1</w:t>
      </w:r>
      <w:r w:rsidR="00BD5FB1">
        <w:rPr>
          <w:sz w:val="24"/>
        </w:rPr>
        <w:t>0</w:t>
      </w:r>
      <w:r>
        <w:rPr>
          <w:sz w:val="24"/>
        </w:rPr>
        <w:t>:</w:t>
      </w:r>
      <w:r w:rsidR="00BD5FB1">
        <w:rPr>
          <w:sz w:val="24"/>
        </w:rPr>
        <w:t>30</w:t>
      </w:r>
      <w:r w:rsidR="006F75F2">
        <w:rPr>
          <w:sz w:val="24"/>
        </w:rPr>
        <w:t>开始</w:t>
      </w:r>
    </w:p>
    <w:p w:rsidR="00C50BAC" w:rsidRDefault="00C50BAC">
      <w:pPr>
        <w:spacing w:line="360" w:lineRule="auto"/>
        <w:ind w:firstLine="480"/>
        <w:rPr>
          <w:sz w:val="24"/>
        </w:rPr>
      </w:pPr>
      <w:r w:rsidRPr="007452C4">
        <w:rPr>
          <w:rFonts w:hint="eastAsia"/>
          <w:b/>
          <w:sz w:val="24"/>
        </w:rPr>
        <w:t>地点：</w:t>
      </w:r>
      <w:r>
        <w:rPr>
          <w:rFonts w:hint="eastAsia"/>
          <w:sz w:val="24"/>
        </w:rPr>
        <w:t>中山大学体育</w:t>
      </w:r>
      <w:r w:rsidR="006F75F2">
        <w:rPr>
          <w:rFonts w:hint="eastAsia"/>
          <w:sz w:val="24"/>
        </w:rPr>
        <w:t>部第一会议室</w:t>
      </w:r>
    </w:p>
    <w:p w:rsidR="006F75F2" w:rsidRDefault="006F75F2">
      <w:pPr>
        <w:spacing w:line="360" w:lineRule="auto"/>
        <w:ind w:firstLine="480"/>
        <w:rPr>
          <w:sz w:val="24"/>
        </w:rPr>
      </w:pPr>
      <w:r w:rsidRPr="007452C4">
        <w:rPr>
          <w:rFonts w:hint="eastAsia"/>
          <w:b/>
          <w:sz w:val="24"/>
        </w:rPr>
        <w:t>内容</w:t>
      </w:r>
      <w:r w:rsidR="00C50BAC" w:rsidRPr="007452C4">
        <w:rPr>
          <w:rFonts w:hint="eastAsia"/>
          <w:b/>
          <w:sz w:val="24"/>
        </w:rPr>
        <w:t>：</w:t>
      </w:r>
      <w:r>
        <w:rPr>
          <w:rFonts w:hint="eastAsia"/>
          <w:sz w:val="24"/>
        </w:rPr>
        <w:t>1</w:t>
      </w:r>
      <w:r>
        <w:rPr>
          <w:rFonts w:hint="eastAsia"/>
          <w:sz w:val="24"/>
        </w:rPr>
        <w:t>、</w:t>
      </w:r>
      <w:r w:rsidR="00C50BAC">
        <w:rPr>
          <w:rFonts w:hint="eastAsia"/>
          <w:sz w:val="24"/>
        </w:rPr>
        <w:t>专业能力、综合素质（</w:t>
      </w:r>
      <w:r w:rsidR="00C50BAC">
        <w:rPr>
          <w:sz w:val="24"/>
        </w:rPr>
        <w:t>300</w:t>
      </w:r>
      <w:r w:rsidR="00C50BAC">
        <w:rPr>
          <w:rFonts w:hint="eastAsia"/>
          <w:sz w:val="24"/>
        </w:rPr>
        <w:t>分）</w:t>
      </w:r>
    </w:p>
    <w:p w:rsidR="00C50BAC" w:rsidRDefault="00FD3030">
      <w:pPr>
        <w:spacing w:line="360" w:lineRule="auto"/>
        <w:ind w:firstLine="480"/>
        <w:rPr>
          <w:sz w:val="24"/>
        </w:rPr>
      </w:pPr>
      <w:r>
        <w:rPr>
          <w:rFonts w:hint="eastAsia"/>
          <w:sz w:val="24"/>
        </w:rPr>
        <w:t xml:space="preserve">       </w:t>
      </w:r>
      <w:r w:rsidR="006F75F2">
        <w:rPr>
          <w:rFonts w:hint="eastAsia"/>
          <w:sz w:val="24"/>
        </w:rPr>
        <w:t>2</w:t>
      </w:r>
      <w:r w:rsidR="006F75F2">
        <w:rPr>
          <w:rFonts w:hint="eastAsia"/>
          <w:sz w:val="24"/>
        </w:rPr>
        <w:t>、</w:t>
      </w:r>
      <w:r w:rsidR="00C50BAC">
        <w:rPr>
          <w:rFonts w:hint="eastAsia"/>
          <w:sz w:val="24"/>
        </w:rPr>
        <w:t>外语（</w:t>
      </w:r>
      <w:r w:rsidR="006F75F2">
        <w:rPr>
          <w:rFonts w:hint="eastAsia"/>
          <w:sz w:val="24"/>
        </w:rPr>
        <w:t>10</w:t>
      </w:r>
      <w:r w:rsidR="006F75F2">
        <w:rPr>
          <w:sz w:val="24"/>
        </w:rPr>
        <w:t>0</w:t>
      </w:r>
      <w:r w:rsidR="00C50BAC">
        <w:rPr>
          <w:rFonts w:hint="eastAsia"/>
          <w:sz w:val="24"/>
        </w:rPr>
        <w:t>分）</w:t>
      </w:r>
    </w:p>
    <w:p w:rsidR="00C50BAC" w:rsidRDefault="00C50BAC">
      <w:pPr>
        <w:tabs>
          <w:tab w:val="left" w:pos="360"/>
          <w:tab w:val="left" w:pos="720"/>
          <w:tab w:val="left" w:pos="900"/>
          <w:tab w:val="left" w:pos="1080"/>
        </w:tabs>
        <w:spacing w:line="360" w:lineRule="auto"/>
        <w:rPr>
          <w:sz w:val="24"/>
        </w:rPr>
      </w:pPr>
      <w:r>
        <w:rPr>
          <w:rFonts w:hint="eastAsia"/>
          <w:b/>
          <w:sz w:val="24"/>
        </w:rPr>
        <w:t>四、复试结果公布</w:t>
      </w:r>
    </w:p>
    <w:p w:rsidR="00C50BAC" w:rsidRDefault="00C50BAC" w:rsidP="004C276C">
      <w:pPr>
        <w:tabs>
          <w:tab w:val="left" w:pos="360"/>
          <w:tab w:val="left" w:pos="720"/>
          <w:tab w:val="left" w:pos="900"/>
          <w:tab w:val="left" w:pos="1080"/>
        </w:tabs>
        <w:spacing w:line="360" w:lineRule="auto"/>
        <w:ind w:leftChars="220" w:left="462" w:firstLineChars="50" w:firstLine="120"/>
        <w:rPr>
          <w:sz w:val="24"/>
        </w:rPr>
      </w:pPr>
      <w:r>
        <w:rPr>
          <w:sz w:val="24"/>
        </w:rPr>
        <w:t>1</w:t>
      </w:r>
      <w:r>
        <w:rPr>
          <w:rFonts w:hint="eastAsia"/>
          <w:sz w:val="24"/>
        </w:rPr>
        <w:t>、时间：</w:t>
      </w:r>
      <w:r w:rsidR="00BD5FB1">
        <w:rPr>
          <w:sz w:val="24"/>
        </w:rPr>
        <w:t>3</w:t>
      </w:r>
      <w:r w:rsidR="00F4307A">
        <w:rPr>
          <w:rFonts w:hint="eastAsia"/>
          <w:sz w:val="24"/>
        </w:rPr>
        <w:t>月</w:t>
      </w:r>
      <w:r w:rsidR="00BD5FB1">
        <w:rPr>
          <w:sz w:val="24"/>
        </w:rPr>
        <w:t>20</w:t>
      </w:r>
      <w:r>
        <w:rPr>
          <w:rFonts w:hint="eastAsia"/>
          <w:sz w:val="24"/>
        </w:rPr>
        <w:t>日（星期</w:t>
      </w:r>
      <w:r w:rsidR="00A150A1">
        <w:rPr>
          <w:rFonts w:hint="eastAsia"/>
          <w:sz w:val="24"/>
        </w:rPr>
        <w:t>三</w:t>
      </w:r>
      <w:r>
        <w:rPr>
          <w:rFonts w:hint="eastAsia"/>
          <w:sz w:val="24"/>
        </w:rPr>
        <w:t>）</w:t>
      </w:r>
    </w:p>
    <w:p w:rsidR="00C50BAC" w:rsidRDefault="00C50BAC" w:rsidP="004C276C">
      <w:pPr>
        <w:tabs>
          <w:tab w:val="left" w:pos="360"/>
          <w:tab w:val="left" w:pos="720"/>
          <w:tab w:val="left" w:pos="900"/>
          <w:tab w:val="left" w:pos="1080"/>
        </w:tabs>
        <w:spacing w:line="360" w:lineRule="auto"/>
        <w:ind w:firstLineChars="250" w:firstLine="600"/>
        <w:jc w:val="left"/>
        <w:rPr>
          <w:sz w:val="24"/>
        </w:rPr>
      </w:pPr>
      <w:r>
        <w:rPr>
          <w:sz w:val="24"/>
        </w:rPr>
        <w:t>2</w:t>
      </w:r>
      <w:r>
        <w:rPr>
          <w:rFonts w:hint="eastAsia"/>
          <w:sz w:val="24"/>
        </w:rPr>
        <w:t>、公布地址：</w:t>
      </w:r>
      <w:r w:rsidR="00A150A1">
        <w:rPr>
          <w:rFonts w:hint="eastAsia"/>
          <w:sz w:val="24"/>
        </w:rPr>
        <w:t>体育部</w:t>
      </w:r>
      <w:r w:rsidR="00111823">
        <w:rPr>
          <w:rFonts w:hint="eastAsia"/>
          <w:sz w:val="24"/>
        </w:rPr>
        <w:t>公告栏</w:t>
      </w:r>
      <w:r w:rsidR="00C4775E">
        <w:rPr>
          <w:rFonts w:hint="eastAsia"/>
          <w:sz w:val="24"/>
        </w:rPr>
        <w:t>及网站</w:t>
      </w:r>
    </w:p>
    <w:p w:rsidR="00C50BAC" w:rsidRDefault="00C50BAC">
      <w:pPr>
        <w:tabs>
          <w:tab w:val="left" w:pos="720"/>
          <w:tab w:val="left" w:pos="900"/>
        </w:tabs>
        <w:spacing w:line="360" w:lineRule="auto"/>
        <w:rPr>
          <w:b/>
          <w:bCs/>
          <w:sz w:val="24"/>
        </w:rPr>
      </w:pPr>
      <w:r>
        <w:rPr>
          <w:rFonts w:hint="eastAsia"/>
          <w:b/>
          <w:bCs/>
          <w:sz w:val="24"/>
        </w:rPr>
        <w:t>五、体检（</w:t>
      </w:r>
      <w:r w:rsidR="00BD5FB1">
        <w:rPr>
          <w:b/>
          <w:bCs/>
          <w:sz w:val="24"/>
        </w:rPr>
        <w:t>3</w:t>
      </w:r>
      <w:r w:rsidR="00F4307A">
        <w:rPr>
          <w:rFonts w:hint="eastAsia"/>
          <w:b/>
          <w:bCs/>
          <w:sz w:val="24"/>
        </w:rPr>
        <w:t>月</w:t>
      </w:r>
      <w:r w:rsidR="00BD5FB1">
        <w:rPr>
          <w:b/>
          <w:bCs/>
          <w:sz w:val="24"/>
        </w:rPr>
        <w:t>20</w:t>
      </w:r>
      <w:r>
        <w:rPr>
          <w:rFonts w:hint="eastAsia"/>
          <w:b/>
          <w:bCs/>
          <w:sz w:val="24"/>
        </w:rPr>
        <w:t>日）</w:t>
      </w:r>
    </w:p>
    <w:p w:rsidR="007452C4" w:rsidRDefault="00C50BAC" w:rsidP="004C276C">
      <w:pPr>
        <w:tabs>
          <w:tab w:val="left" w:pos="360"/>
          <w:tab w:val="left" w:pos="720"/>
          <w:tab w:val="left" w:pos="900"/>
          <w:tab w:val="left" w:pos="1080"/>
        </w:tabs>
        <w:spacing w:line="360" w:lineRule="auto"/>
        <w:ind w:firstLineChars="236" w:firstLine="566"/>
        <w:jc w:val="left"/>
        <w:rPr>
          <w:sz w:val="24"/>
        </w:rPr>
      </w:pPr>
      <w:r>
        <w:rPr>
          <w:sz w:val="24"/>
        </w:rPr>
        <w:t>1</w:t>
      </w:r>
      <w:r>
        <w:rPr>
          <w:rFonts w:hint="eastAsia"/>
          <w:sz w:val="24"/>
        </w:rPr>
        <w:t>、拟录取的考生于</w:t>
      </w:r>
      <w:r w:rsidR="00BD5FB1">
        <w:rPr>
          <w:sz w:val="24"/>
        </w:rPr>
        <w:t>3</w:t>
      </w:r>
      <w:r w:rsidR="00F4307A">
        <w:rPr>
          <w:rFonts w:hint="eastAsia"/>
          <w:sz w:val="24"/>
        </w:rPr>
        <w:t>月</w:t>
      </w:r>
      <w:r w:rsidR="00BD5FB1">
        <w:rPr>
          <w:sz w:val="24"/>
        </w:rPr>
        <w:t>20</w:t>
      </w:r>
      <w:r w:rsidR="006938AF">
        <w:rPr>
          <w:rFonts w:hint="eastAsia"/>
          <w:sz w:val="24"/>
        </w:rPr>
        <w:t>日</w:t>
      </w:r>
      <w:r>
        <w:rPr>
          <w:rFonts w:hint="eastAsia"/>
          <w:sz w:val="24"/>
        </w:rPr>
        <w:t>到</w:t>
      </w:r>
      <w:r w:rsidR="00A150A1">
        <w:rPr>
          <w:rFonts w:hint="eastAsia"/>
          <w:sz w:val="24"/>
        </w:rPr>
        <w:t>体育部办公室</w:t>
      </w:r>
      <w:r w:rsidR="00144798">
        <w:rPr>
          <w:rFonts w:hint="eastAsia"/>
          <w:sz w:val="24"/>
        </w:rPr>
        <w:t>2</w:t>
      </w:r>
      <w:r w:rsidR="00111823">
        <w:rPr>
          <w:rFonts w:hint="eastAsia"/>
          <w:sz w:val="24"/>
        </w:rPr>
        <w:t>楼</w:t>
      </w:r>
      <w:r>
        <w:rPr>
          <w:rFonts w:hint="eastAsia"/>
          <w:sz w:val="24"/>
        </w:rPr>
        <w:t>领取体检表、政审调</w:t>
      </w:r>
    </w:p>
    <w:p w:rsidR="00C50BAC" w:rsidRDefault="00C50BAC" w:rsidP="004C276C">
      <w:pPr>
        <w:tabs>
          <w:tab w:val="left" w:pos="360"/>
          <w:tab w:val="left" w:pos="720"/>
          <w:tab w:val="left" w:pos="900"/>
          <w:tab w:val="left" w:pos="1080"/>
        </w:tabs>
        <w:spacing w:line="360" w:lineRule="auto"/>
        <w:ind w:firstLineChars="236" w:firstLine="566"/>
        <w:jc w:val="left"/>
        <w:rPr>
          <w:sz w:val="24"/>
        </w:rPr>
      </w:pPr>
      <w:r>
        <w:rPr>
          <w:rFonts w:hint="eastAsia"/>
          <w:sz w:val="24"/>
        </w:rPr>
        <w:t>档函和政审表。</w:t>
      </w:r>
    </w:p>
    <w:p w:rsidR="00C50BAC" w:rsidRDefault="00C50BAC" w:rsidP="004C276C">
      <w:pPr>
        <w:spacing w:line="360" w:lineRule="auto"/>
        <w:ind w:left="-2" w:firstLineChars="236" w:firstLine="566"/>
        <w:rPr>
          <w:sz w:val="24"/>
        </w:rPr>
      </w:pPr>
      <w:r>
        <w:rPr>
          <w:sz w:val="24"/>
        </w:rPr>
        <w:t>2</w:t>
      </w:r>
      <w:r>
        <w:rPr>
          <w:rFonts w:hint="eastAsia"/>
          <w:sz w:val="24"/>
        </w:rPr>
        <w:t>、体检时间：</w:t>
      </w:r>
      <w:r w:rsidR="00BD5FB1">
        <w:rPr>
          <w:sz w:val="24"/>
        </w:rPr>
        <w:t>3</w:t>
      </w:r>
      <w:r w:rsidR="00F4307A">
        <w:rPr>
          <w:rFonts w:hint="eastAsia"/>
          <w:sz w:val="24"/>
        </w:rPr>
        <w:t>月</w:t>
      </w:r>
      <w:r w:rsidR="00BD5FB1">
        <w:rPr>
          <w:sz w:val="24"/>
        </w:rPr>
        <w:t>20</w:t>
      </w:r>
      <w:r w:rsidR="00144798">
        <w:rPr>
          <w:rFonts w:hint="eastAsia"/>
          <w:sz w:val="24"/>
        </w:rPr>
        <w:t>日</w:t>
      </w:r>
      <w:r w:rsidR="00A0398A" w:rsidRPr="007A5BF2">
        <w:rPr>
          <w:rFonts w:hint="eastAsia"/>
          <w:bCs/>
          <w:sz w:val="24"/>
        </w:rPr>
        <w:t>8:00-11:30,14:30-17:00</w:t>
      </w:r>
    </w:p>
    <w:p w:rsidR="00C50BAC" w:rsidRDefault="00C50BAC" w:rsidP="004C276C">
      <w:pPr>
        <w:spacing w:line="360" w:lineRule="auto"/>
        <w:ind w:left="-2" w:firstLineChars="236" w:firstLine="566"/>
        <w:rPr>
          <w:sz w:val="24"/>
        </w:rPr>
      </w:pPr>
      <w:r>
        <w:rPr>
          <w:sz w:val="24"/>
        </w:rPr>
        <w:t>3</w:t>
      </w:r>
      <w:r>
        <w:rPr>
          <w:rFonts w:hint="eastAsia"/>
          <w:sz w:val="24"/>
        </w:rPr>
        <w:t>、体检地点：</w:t>
      </w:r>
      <w:r>
        <w:rPr>
          <w:rFonts w:hint="eastAsia"/>
          <w:kern w:val="0"/>
          <w:sz w:val="24"/>
        </w:rPr>
        <w:t>中山大学南校区门诊部</w:t>
      </w:r>
    </w:p>
    <w:p w:rsidR="00C50BAC" w:rsidRDefault="00C50BAC" w:rsidP="004C276C">
      <w:pPr>
        <w:spacing w:line="360" w:lineRule="auto"/>
        <w:ind w:left="-2" w:firstLineChars="236" w:firstLine="566"/>
        <w:rPr>
          <w:sz w:val="24"/>
        </w:rPr>
      </w:pPr>
      <w:r>
        <w:rPr>
          <w:sz w:val="24"/>
        </w:rPr>
        <w:t>4</w:t>
      </w:r>
      <w:r>
        <w:rPr>
          <w:rFonts w:hint="eastAsia"/>
          <w:sz w:val="24"/>
        </w:rPr>
        <w:t>、不参加体检或体检不合格者不予录取。</w:t>
      </w:r>
    </w:p>
    <w:p w:rsidR="00C50BAC" w:rsidRDefault="00C50BAC">
      <w:pPr>
        <w:tabs>
          <w:tab w:val="left" w:pos="360"/>
          <w:tab w:val="left" w:pos="720"/>
          <w:tab w:val="left" w:pos="900"/>
          <w:tab w:val="left" w:pos="1080"/>
        </w:tabs>
        <w:spacing w:line="360" w:lineRule="auto"/>
        <w:rPr>
          <w:b/>
          <w:sz w:val="24"/>
        </w:rPr>
      </w:pPr>
      <w:r>
        <w:rPr>
          <w:rFonts w:hint="eastAsia"/>
          <w:b/>
          <w:sz w:val="24"/>
        </w:rPr>
        <w:t>六、录取通知书</w:t>
      </w:r>
    </w:p>
    <w:p w:rsidR="00C50BAC" w:rsidRDefault="00C50BAC">
      <w:pPr>
        <w:numPr>
          <w:ilvl w:val="0"/>
          <w:numId w:val="2"/>
        </w:numPr>
        <w:tabs>
          <w:tab w:val="left" w:pos="540"/>
          <w:tab w:val="left" w:pos="720"/>
          <w:tab w:val="left" w:pos="900"/>
          <w:tab w:val="left" w:pos="1080"/>
        </w:tabs>
        <w:spacing w:line="360" w:lineRule="auto"/>
        <w:rPr>
          <w:sz w:val="24"/>
        </w:rPr>
      </w:pPr>
      <w:r>
        <w:rPr>
          <w:rFonts w:hint="eastAsia"/>
          <w:sz w:val="24"/>
        </w:rPr>
        <w:t>档案（往届生档案</w:t>
      </w:r>
      <w:r>
        <w:rPr>
          <w:sz w:val="24"/>
        </w:rPr>
        <w:t>5</w:t>
      </w:r>
      <w:r>
        <w:rPr>
          <w:rFonts w:hint="eastAsia"/>
          <w:sz w:val="24"/>
        </w:rPr>
        <w:t>月</w:t>
      </w:r>
      <w:r>
        <w:rPr>
          <w:sz w:val="24"/>
        </w:rPr>
        <w:t>30</w:t>
      </w:r>
      <w:r>
        <w:rPr>
          <w:rFonts w:hint="eastAsia"/>
          <w:sz w:val="24"/>
        </w:rPr>
        <w:t>日前全部调齐；应届生</w:t>
      </w:r>
      <w:r>
        <w:rPr>
          <w:sz w:val="24"/>
        </w:rPr>
        <w:t>7</w:t>
      </w:r>
      <w:r>
        <w:rPr>
          <w:rFonts w:hint="eastAsia"/>
          <w:sz w:val="24"/>
        </w:rPr>
        <w:t>月</w:t>
      </w:r>
      <w:r>
        <w:rPr>
          <w:sz w:val="24"/>
        </w:rPr>
        <w:t>15</w:t>
      </w:r>
      <w:r>
        <w:rPr>
          <w:rFonts w:hint="eastAsia"/>
          <w:sz w:val="24"/>
        </w:rPr>
        <w:t>日前调寄完毕剩下的档案）；</w:t>
      </w:r>
    </w:p>
    <w:p w:rsidR="00C50BAC" w:rsidRDefault="00C50BAC" w:rsidP="004C276C">
      <w:pPr>
        <w:tabs>
          <w:tab w:val="left" w:pos="540"/>
        </w:tabs>
        <w:spacing w:line="360" w:lineRule="auto"/>
        <w:ind w:leftChars="200" w:left="420" w:firstLineChars="57" w:firstLine="137"/>
        <w:rPr>
          <w:sz w:val="24"/>
        </w:rPr>
      </w:pPr>
      <w:r>
        <w:rPr>
          <w:sz w:val="24"/>
        </w:rPr>
        <w:t>2</w:t>
      </w:r>
      <w:r>
        <w:rPr>
          <w:rFonts w:hint="eastAsia"/>
          <w:sz w:val="24"/>
        </w:rPr>
        <w:t>、《录取通知书》寄送时间另行通知。</w:t>
      </w:r>
    </w:p>
    <w:p w:rsidR="00C50BAC" w:rsidRDefault="00C50BAC" w:rsidP="004C276C">
      <w:pPr>
        <w:spacing w:line="360" w:lineRule="auto"/>
        <w:ind w:firstLineChars="200" w:firstLine="480"/>
        <w:rPr>
          <w:sz w:val="24"/>
        </w:rPr>
      </w:pPr>
    </w:p>
    <w:p w:rsidR="00C50BAC" w:rsidRDefault="00C50BAC" w:rsidP="004C276C">
      <w:pPr>
        <w:spacing w:line="360" w:lineRule="auto"/>
        <w:ind w:firstLineChars="200" w:firstLine="480"/>
        <w:rPr>
          <w:sz w:val="24"/>
        </w:rPr>
      </w:pPr>
      <w:r>
        <w:rPr>
          <w:rFonts w:hint="eastAsia"/>
          <w:sz w:val="24"/>
        </w:rPr>
        <w:lastRenderedPageBreak/>
        <w:t>联系人：</w:t>
      </w:r>
      <w:r w:rsidR="00A150A1">
        <w:rPr>
          <w:rFonts w:hint="eastAsia"/>
          <w:sz w:val="24"/>
        </w:rPr>
        <w:t>王</w:t>
      </w:r>
      <w:r>
        <w:rPr>
          <w:rFonts w:hint="eastAsia"/>
          <w:sz w:val="24"/>
        </w:rPr>
        <w:t>老师</w:t>
      </w:r>
    </w:p>
    <w:p w:rsidR="00C50BAC" w:rsidRDefault="00C50BAC" w:rsidP="004C276C">
      <w:pPr>
        <w:spacing w:line="360" w:lineRule="auto"/>
        <w:ind w:firstLineChars="200" w:firstLine="480"/>
        <w:rPr>
          <w:sz w:val="24"/>
        </w:rPr>
      </w:pPr>
      <w:r>
        <w:rPr>
          <w:rFonts w:hint="eastAsia"/>
          <w:sz w:val="24"/>
        </w:rPr>
        <w:t>电话：</w:t>
      </w:r>
      <w:r>
        <w:rPr>
          <w:sz w:val="24"/>
        </w:rPr>
        <w:t>020</w:t>
      </w:r>
      <w:r w:rsidR="00BD5FB1">
        <w:rPr>
          <w:rFonts w:hint="eastAsia"/>
          <w:sz w:val="24"/>
        </w:rPr>
        <w:t>-</w:t>
      </w:r>
      <w:r w:rsidR="00A150A1">
        <w:rPr>
          <w:sz w:val="24"/>
        </w:rPr>
        <w:t>8411</w:t>
      </w:r>
      <w:r w:rsidR="00A150A1">
        <w:rPr>
          <w:rFonts w:hint="eastAsia"/>
          <w:sz w:val="24"/>
        </w:rPr>
        <w:t>0451</w:t>
      </w:r>
    </w:p>
    <w:p w:rsidR="00C50BAC" w:rsidRDefault="00C50BAC" w:rsidP="004C276C">
      <w:pPr>
        <w:spacing w:line="360" w:lineRule="auto"/>
        <w:ind w:firstLineChars="200" w:firstLine="480"/>
        <w:rPr>
          <w:sz w:val="24"/>
        </w:rPr>
      </w:pPr>
    </w:p>
    <w:p w:rsidR="00C50BAC" w:rsidRDefault="00765F86" w:rsidP="004C276C">
      <w:pPr>
        <w:spacing w:line="360" w:lineRule="auto"/>
        <w:ind w:firstLineChars="2700" w:firstLine="6480"/>
        <w:rPr>
          <w:sz w:val="24"/>
        </w:rPr>
      </w:pPr>
      <w:r>
        <w:rPr>
          <w:rFonts w:hint="eastAsia"/>
          <w:sz w:val="24"/>
        </w:rPr>
        <w:t>体育部</w:t>
      </w:r>
    </w:p>
    <w:p w:rsidR="00DB50FF" w:rsidRDefault="00BD5FB1">
      <w:pPr>
        <w:spacing w:line="360" w:lineRule="auto"/>
        <w:ind w:firstLineChars="2500" w:firstLine="6000"/>
        <w:rPr>
          <w:sz w:val="24"/>
        </w:rPr>
      </w:pPr>
      <w:r>
        <w:rPr>
          <w:sz w:val="24"/>
        </w:rPr>
        <w:t>2019</w:t>
      </w:r>
      <w:r w:rsidR="00F4307A">
        <w:rPr>
          <w:rFonts w:hint="eastAsia"/>
          <w:sz w:val="24"/>
        </w:rPr>
        <w:t>年</w:t>
      </w:r>
      <w:r w:rsidR="00F4307A">
        <w:rPr>
          <w:sz w:val="24"/>
        </w:rPr>
        <w:t>3</w:t>
      </w:r>
      <w:r w:rsidR="00F4307A">
        <w:rPr>
          <w:rFonts w:hint="eastAsia"/>
          <w:sz w:val="24"/>
        </w:rPr>
        <w:t>月</w:t>
      </w:r>
      <w:r>
        <w:rPr>
          <w:sz w:val="24"/>
        </w:rPr>
        <w:t>12</w:t>
      </w:r>
      <w:r w:rsidR="00C50BAC">
        <w:rPr>
          <w:rFonts w:hint="eastAsia"/>
          <w:sz w:val="24"/>
        </w:rPr>
        <w:t>日</w:t>
      </w:r>
    </w:p>
    <w:sectPr w:rsidR="00DB50FF" w:rsidSect="00691B8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E5" w:rsidRDefault="004017E5" w:rsidP="00692CA6">
      <w:r>
        <w:separator/>
      </w:r>
    </w:p>
  </w:endnote>
  <w:endnote w:type="continuationSeparator" w:id="0">
    <w:p w:rsidR="004017E5" w:rsidRDefault="004017E5" w:rsidP="0069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E5" w:rsidRDefault="004017E5" w:rsidP="00692CA6">
      <w:r>
        <w:separator/>
      </w:r>
    </w:p>
  </w:footnote>
  <w:footnote w:type="continuationSeparator" w:id="0">
    <w:p w:rsidR="004017E5" w:rsidRDefault="004017E5" w:rsidP="00692C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43F"/>
    <w:multiLevelType w:val="multilevel"/>
    <w:tmpl w:val="050E143F"/>
    <w:lvl w:ilvl="0">
      <w:start w:val="1"/>
      <w:numFmt w:val="decimal"/>
      <w:lvlText w:val="%1、"/>
      <w:lvlJc w:val="left"/>
      <w:pPr>
        <w:ind w:left="900" w:hanging="360"/>
      </w:pPr>
      <w:rPr>
        <w:rFonts w:cs="Times New Roman" w:hint="default"/>
      </w:rPr>
    </w:lvl>
    <w:lvl w:ilvl="1" w:tentative="1">
      <w:start w:val="1"/>
      <w:numFmt w:val="lowerLetter"/>
      <w:lvlText w:val="%2)"/>
      <w:lvlJc w:val="left"/>
      <w:pPr>
        <w:ind w:left="1380" w:hanging="420"/>
      </w:pPr>
      <w:rPr>
        <w:rFonts w:cs="Times New Roman"/>
      </w:rPr>
    </w:lvl>
    <w:lvl w:ilvl="2" w:tentative="1">
      <w:start w:val="1"/>
      <w:numFmt w:val="lowerRoman"/>
      <w:lvlText w:val="%3."/>
      <w:lvlJc w:val="right"/>
      <w:pPr>
        <w:ind w:left="1800" w:hanging="420"/>
      </w:pPr>
      <w:rPr>
        <w:rFonts w:cs="Times New Roman"/>
      </w:rPr>
    </w:lvl>
    <w:lvl w:ilvl="3" w:tentative="1">
      <w:start w:val="1"/>
      <w:numFmt w:val="decimal"/>
      <w:lvlText w:val="%4."/>
      <w:lvlJc w:val="left"/>
      <w:pPr>
        <w:ind w:left="2220" w:hanging="420"/>
      </w:pPr>
      <w:rPr>
        <w:rFonts w:cs="Times New Roman"/>
      </w:rPr>
    </w:lvl>
    <w:lvl w:ilvl="4" w:tentative="1">
      <w:start w:val="1"/>
      <w:numFmt w:val="lowerLetter"/>
      <w:lvlText w:val="%5)"/>
      <w:lvlJc w:val="left"/>
      <w:pPr>
        <w:ind w:left="2640" w:hanging="420"/>
      </w:pPr>
      <w:rPr>
        <w:rFonts w:cs="Times New Roman"/>
      </w:rPr>
    </w:lvl>
    <w:lvl w:ilvl="5" w:tentative="1">
      <w:start w:val="1"/>
      <w:numFmt w:val="lowerRoman"/>
      <w:lvlText w:val="%6."/>
      <w:lvlJc w:val="right"/>
      <w:pPr>
        <w:ind w:left="3060" w:hanging="420"/>
      </w:pPr>
      <w:rPr>
        <w:rFonts w:cs="Times New Roman"/>
      </w:rPr>
    </w:lvl>
    <w:lvl w:ilvl="6" w:tentative="1">
      <w:start w:val="1"/>
      <w:numFmt w:val="decimal"/>
      <w:lvlText w:val="%7."/>
      <w:lvlJc w:val="left"/>
      <w:pPr>
        <w:ind w:left="3480" w:hanging="420"/>
      </w:pPr>
      <w:rPr>
        <w:rFonts w:cs="Times New Roman"/>
      </w:rPr>
    </w:lvl>
    <w:lvl w:ilvl="7" w:tentative="1">
      <w:start w:val="1"/>
      <w:numFmt w:val="lowerLetter"/>
      <w:lvlText w:val="%8)"/>
      <w:lvlJc w:val="left"/>
      <w:pPr>
        <w:ind w:left="3900" w:hanging="420"/>
      </w:pPr>
      <w:rPr>
        <w:rFonts w:cs="Times New Roman"/>
      </w:rPr>
    </w:lvl>
    <w:lvl w:ilvl="8" w:tentative="1">
      <w:start w:val="1"/>
      <w:numFmt w:val="lowerRoman"/>
      <w:lvlText w:val="%9."/>
      <w:lvlJc w:val="right"/>
      <w:pPr>
        <w:ind w:left="4320" w:hanging="420"/>
      </w:pPr>
      <w:rPr>
        <w:rFonts w:cs="Times New Roman"/>
      </w:rPr>
    </w:lvl>
  </w:abstractNum>
  <w:abstractNum w:abstractNumId="1" w15:restartNumberingAfterBreak="0">
    <w:nsid w:val="3C0A0926"/>
    <w:multiLevelType w:val="hybridMultilevel"/>
    <w:tmpl w:val="8440FBC0"/>
    <w:lvl w:ilvl="0" w:tplc="51767798">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533290FB"/>
    <w:multiLevelType w:val="singleLevel"/>
    <w:tmpl w:val="533290FB"/>
    <w:lvl w:ilvl="0">
      <w:start w:val="3"/>
      <w:numFmt w:val="decimal"/>
      <w:suff w:val="nothing"/>
      <w:lvlText w:val="%1、"/>
      <w:lvlJc w:val="left"/>
      <w:rPr>
        <w:rFonts w:cs="Times New Roman"/>
      </w:rPr>
    </w:lvl>
  </w:abstractNum>
  <w:abstractNum w:abstractNumId="3" w15:restartNumberingAfterBreak="0">
    <w:nsid w:val="60875823"/>
    <w:multiLevelType w:val="hybridMultilevel"/>
    <w:tmpl w:val="5FE2D2E4"/>
    <w:lvl w:ilvl="0" w:tplc="09382D1E">
      <w:start w:val="1"/>
      <w:numFmt w:val="decimalEnclosedCircle"/>
      <w:lvlText w:val="%1"/>
      <w:lvlJc w:val="left"/>
      <w:pPr>
        <w:ind w:left="1200" w:hanging="360"/>
      </w:pPr>
      <w:rPr>
        <w:rFonts w:hint="default"/>
        <w:sz w:val="36"/>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66A057C0"/>
    <w:multiLevelType w:val="hybridMultilevel"/>
    <w:tmpl w:val="6F9E9224"/>
    <w:lvl w:ilvl="0" w:tplc="BE7870F8">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4A5"/>
    <w:rsid w:val="00032DDF"/>
    <w:rsid w:val="00041034"/>
    <w:rsid w:val="000411A8"/>
    <w:rsid w:val="0004220F"/>
    <w:rsid w:val="000A037F"/>
    <w:rsid w:val="000D276B"/>
    <w:rsid w:val="00111823"/>
    <w:rsid w:val="00113E66"/>
    <w:rsid w:val="001357A1"/>
    <w:rsid w:val="00144798"/>
    <w:rsid w:val="00156795"/>
    <w:rsid w:val="001B26A7"/>
    <w:rsid w:val="001D0050"/>
    <w:rsid w:val="001F0A92"/>
    <w:rsid w:val="002A2B1B"/>
    <w:rsid w:val="002D7FBF"/>
    <w:rsid w:val="00304786"/>
    <w:rsid w:val="003074C5"/>
    <w:rsid w:val="00346E9B"/>
    <w:rsid w:val="00390AB9"/>
    <w:rsid w:val="003B6E55"/>
    <w:rsid w:val="003C2840"/>
    <w:rsid w:val="003C5DD1"/>
    <w:rsid w:val="003F7955"/>
    <w:rsid w:val="004017E5"/>
    <w:rsid w:val="00411189"/>
    <w:rsid w:val="004822E8"/>
    <w:rsid w:val="004B2100"/>
    <w:rsid w:val="004B61D6"/>
    <w:rsid w:val="004C276C"/>
    <w:rsid w:val="00520135"/>
    <w:rsid w:val="00523E8D"/>
    <w:rsid w:val="0053688A"/>
    <w:rsid w:val="005570E7"/>
    <w:rsid w:val="00565E1C"/>
    <w:rsid w:val="00566224"/>
    <w:rsid w:val="0057699C"/>
    <w:rsid w:val="00580300"/>
    <w:rsid w:val="00581ED4"/>
    <w:rsid w:val="005E3E48"/>
    <w:rsid w:val="005F4184"/>
    <w:rsid w:val="006111FC"/>
    <w:rsid w:val="006171DC"/>
    <w:rsid w:val="0063120D"/>
    <w:rsid w:val="006351D8"/>
    <w:rsid w:val="00643417"/>
    <w:rsid w:val="00652695"/>
    <w:rsid w:val="0066686A"/>
    <w:rsid w:val="00672121"/>
    <w:rsid w:val="00684B19"/>
    <w:rsid w:val="00691B8E"/>
    <w:rsid w:val="00692CA6"/>
    <w:rsid w:val="006933CF"/>
    <w:rsid w:val="006938AF"/>
    <w:rsid w:val="00696947"/>
    <w:rsid w:val="006B1D96"/>
    <w:rsid w:val="006C2205"/>
    <w:rsid w:val="006D7B8E"/>
    <w:rsid w:val="006F75F2"/>
    <w:rsid w:val="0070403F"/>
    <w:rsid w:val="0072127D"/>
    <w:rsid w:val="00726884"/>
    <w:rsid w:val="007452C4"/>
    <w:rsid w:val="00756F1D"/>
    <w:rsid w:val="00765F86"/>
    <w:rsid w:val="007A27F6"/>
    <w:rsid w:val="007A5BF2"/>
    <w:rsid w:val="007B260F"/>
    <w:rsid w:val="007B2A14"/>
    <w:rsid w:val="007E3CE6"/>
    <w:rsid w:val="007F4505"/>
    <w:rsid w:val="0087428B"/>
    <w:rsid w:val="008E1FAB"/>
    <w:rsid w:val="008E4A70"/>
    <w:rsid w:val="00965D10"/>
    <w:rsid w:val="00996D8E"/>
    <w:rsid w:val="009C248A"/>
    <w:rsid w:val="009F2E7F"/>
    <w:rsid w:val="00A0398A"/>
    <w:rsid w:val="00A150A1"/>
    <w:rsid w:val="00A46C5A"/>
    <w:rsid w:val="00A6766D"/>
    <w:rsid w:val="00A71250"/>
    <w:rsid w:val="00A86EC0"/>
    <w:rsid w:val="00A9521A"/>
    <w:rsid w:val="00AA7C47"/>
    <w:rsid w:val="00AB03B3"/>
    <w:rsid w:val="00AC503E"/>
    <w:rsid w:val="00AF5F7F"/>
    <w:rsid w:val="00AF65E5"/>
    <w:rsid w:val="00B06313"/>
    <w:rsid w:val="00B30AE8"/>
    <w:rsid w:val="00BA1BAE"/>
    <w:rsid w:val="00BB4779"/>
    <w:rsid w:val="00BC5DD3"/>
    <w:rsid w:val="00BD1A09"/>
    <w:rsid w:val="00BD5FB1"/>
    <w:rsid w:val="00BF02AE"/>
    <w:rsid w:val="00BF7E71"/>
    <w:rsid w:val="00C03415"/>
    <w:rsid w:val="00C4775E"/>
    <w:rsid w:val="00C50BAC"/>
    <w:rsid w:val="00C61D18"/>
    <w:rsid w:val="00C70CD9"/>
    <w:rsid w:val="00C9046A"/>
    <w:rsid w:val="00CA3E14"/>
    <w:rsid w:val="00CB1121"/>
    <w:rsid w:val="00CC7926"/>
    <w:rsid w:val="00CF7662"/>
    <w:rsid w:val="00D704A5"/>
    <w:rsid w:val="00D73CEF"/>
    <w:rsid w:val="00D95C68"/>
    <w:rsid w:val="00DB50FF"/>
    <w:rsid w:val="00DD4E1D"/>
    <w:rsid w:val="00DE1AB6"/>
    <w:rsid w:val="00E0035D"/>
    <w:rsid w:val="00E32F70"/>
    <w:rsid w:val="00E3586A"/>
    <w:rsid w:val="00E414C3"/>
    <w:rsid w:val="00E454E3"/>
    <w:rsid w:val="00E846FA"/>
    <w:rsid w:val="00EA6CCA"/>
    <w:rsid w:val="00F4307A"/>
    <w:rsid w:val="00F5412F"/>
    <w:rsid w:val="00FB7F2B"/>
    <w:rsid w:val="00FD3030"/>
    <w:rsid w:val="00FF0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9F80F"/>
  <w15:docId w15:val="{5D4645FA-9496-48A9-9EA5-096879AC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B8E"/>
    <w:pPr>
      <w:widowControl w:val="0"/>
      <w:jc w:val="both"/>
    </w:pPr>
    <w:rPr>
      <w:kern w:val="2"/>
      <w:sz w:val="21"/>
      <w:szCs w:val="24"/>
    </w:rPr>
  </w:style>
  <w:style w:type="paragraph" w:styleId="1">
    <w:name w:val="heading 1"/>
    <w:basedOn w:val="a"/>
    <w:link w:val="10"/>
    <w:qFormat/>
    <w:rsid w:val="00691B8E"/>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91B8E"/>
    <w:rPr>
      <w:sz w:val="18"/>
      <w:szCs w:val="18"/>
    </w:rPr>
  </w:style>
  <w:style w:type="paragraph" w:styleId="a5">
    <w:name w:val="footer"/>
    <w:basedOn w:val="a"/>
    <w:link w:val="a6"/>
    <w:rsid w:val="00691B8E"/>
    <w:pPr>
      <w:tabs>
        <w:tab w:val="center" w:pos="4153"/>
        <w:tab w:val="right" w:pos="8306"/>
      </w:tabs>
      <w:snapToGrid w:val="0"/>
      <w:jc w:val="left"/>
    </w:pPr>
    <w:rPr>
      <w:kern w:val="0"/>
      <w:sz w:val="18"/>
      <w:szCs w:val="18"/>
    </w:rPr>
  </w:style>
  <w:style w:type="paragraph" w:styleId="a7">
    <w:name w:val="header"/>
    <w:basedOn w:val="a"/>
    <w:link w:val="a8"/>
    <w:rsid w:val="00691B8E"/>
    <w:pPr>
      <w:pBdr>
        <w:bottom w:val="single" w:sz="6" w:space="1" w:color="auto"/>
      </w:pBdr>
      <w:tabs>
        <w:tab w:val="center" w:pos="4153"/>
        <w:tab w:val="right" w:pos="8306"/>
      </w:tabs>
      <w:snapToGrid w:val="0"/>
      <w:jc w:val="center"/>
    </w:pPr>
    <w:rPr>
      <w:kern w:val="0"/>
      <w:sz w:val="18"/>
      <w:szCs w:val="18"/>
    </w:rPr>
  </w:style>
  <w:style w:type="character" w:customStyle="1" w:styleId="11">
    <w:name w:val="访问过的超链接1"/>
    <w:semiHidden/>
    <w:rsid w:val="00691B8E"/>
    <w:rPr>
      <w:color w:val="800080"/>
      <w:u w:val="single"/>
    </w:rPr>
  </w:style>
  <w:style w:type="character" w:styleId="a9">
    <w:name w:val="Hyperlink"/>
    <w:rsid w:val="00691B8E"/>
    <w:rPr>
      <w:color w:val="0000FF"/>
      <w:u w:val="single"/>
    </w:rPr>
  </w:style>
  <w:style w:type="paragraph" w:customStyle="1" w:styleId="12">
    <w:name w:val="列出段落1"/>
    <w:basedOn w:val="a"/>
    <w:rsid w:val="00691B8E"/>
    <w:pPr>
      <w:ind w:firstLineChars="200" w:firstLine="420"/>
    </w:pPr>
  </w:style>
  <w:style w:type="character" w:customStyle="1" w:styleId="a8">
    <w:name w:val="页眉 字符"/>
    <w:link w:val="a7"/>
    <w:locked/>
    <w:rsid w:val="00691B8E"/>
    <w:rPr>
      <w:sz w:val="18"/>
    </w:rPr>
  </w:style>
  <w:style w:type="character" w:customStyle="1" w:styleId="a6">
    <w:name w:val="页脚 字符"/>
    <w:link w:val="a5"/>
    <w:locked/>
    <w:rsid w:val="00691B8E"/>
    <w:rPr>
      <w:sz w:val="18"/>
    </w:rPr>
  </w:style>
  <w:style w:type="character" w:customStyle="1" w:styleId="10">
    <w:name w:val="标题 1 字符"/>
    <w:link w:val="1"/>
    <w:locked/>
    <w:rsid w:val="00691B8E"/>
    <w:rPr>
      <w:rFonts w:ascii="宋体" w:eastAsia="宋体" w:hAnsi="宋体"/>
      <w:b/>
      <w:kern w:val="36"/>
      <w:sz w:val="48"/>
    </w:rPr>
  </w:style>
  <w:style w:type="character" w:customStyle="1" w:styleId="a4">
    <w:name w:val="批注框文本 字符"/>
    <w:link w:val="a3"/>
    <w:semiHidden/>
    <w:locked/>
    <w:rsid w:val="00691B8E"/>
    <w:rPr>
      <w:kern w:val="2"/>
      <w:sz w:val="18"/>
    </w:rPr>
  </w:style>
  <w:style w:type="character" w:styleId="aa">
    <w:name w:val="annotation reference"/>
    <w:rsid w:val="00BD1A09"/>
    <w:rPr>
      <w:sz w:val="21"/>
      <w:szCs w:val="21"/>
    </w:rPr>
  </w:style>
  <w:style w:type="paragraph" w:styleId="ab">
    <w:name w:val="annotation text"/>
    <w:basedOn w:val="a"/>
    <w:link w:val="ac"/>
    <w:rsid w:val="00BD1A09"/>
    <w:pPr>
      <w:jc w:val="left"/>
    </w:pPr>
  </w:style>
  <w:style w:type="character" w:customStyle="1" w:styleId="ac">
    <w:name w:val="批注文字 字符"/>
    <w:link w:val="ab"/>
    <w:rsid w:val="00BD1A09"/>
    <w:rPr>
      <w:kern w:val="2"/>
      <w:sz w:val="21"/>
      <w:szCs w:val="24"/>
    </w:rPr>
  </w:style>
  <w:style w:type="paragraph" w:styleId="ad">
    <w:name w:val="annotation subject"/>
    <w:basedOn w:val="ab"/>
    <w:next w:val="ab"/>
    <w:link w:val="ae"/>
    <w:rsid w:val="00BD1A09"/>
    <w:rPr>
      <w:b/>
      <w:bCs/>
    </w:rPr>
  </w:style>
  <w:style w:type="character" w:customStyle="1" w:styleId="ae">
    <w:name w:val="批注主题 字符"/>
    <w:link w:val="ad"/>
    <w:rsid w:val="00BD1A09"/>
    <w:rPr>
      <w:b/>
      <w:bCs/>
      <w:kern w:val="2"/>
      <w:sz w:val="21"/>
      <w:szCs w:val="24"/>
    </w:rPr>
  </w:style>
  <w:style w:type="paragraph" w:styleId="af">
    <w:name w:val="Date"/>
    <w:basedOn w:val="a"/>
    <w:next w:val="a"/>
    <w:link w:val="af0"/>
    <w:rsid w:val="00E0035D"/>
    <w:pPr>
      <w:ind w:leftChars="2500" w:left="100"/>
    </w:pPr>
  </w:style>
  <w:style w:type="character" w:customStyle="1" w:styleId="af0">
    <w:name w:val="日期 字符"/>
    <w:basedOn w:val="a0"/>
    <w:link w:val="af"/>
    <w:rsid w:val="00E00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yu.sys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uate.sysu.edu.cn/gra02/g02a/g02a03/13274.htm" TargetMode="External"/><Relationship Id="rId5" Type="http://schemas.openxmlformats.org/officeDocument/2006/relationships/webSettings" Target="webSettings.xml"/><Relationship Id="rId10" Type="http://schemas.openxmlformats.org/officeDocument/2006/relationships/hyperlink" Target="mailto:yzba@mail.sysu.edu.cn" TargetMode="External"/><Relationship Id="rId4" Type="http://schemas.openxmlformats.org/officeDocument/2006/relationships/settings" Target="settings.xml"/><Relationship Id="rId9" Type="http://schemas.openxmlformats.org/officeDocument/2006/relationships/hyperlink" Target="http://www.chsi.com.cn/xlcx/bgys.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96FE4-32F0-41C4-AB80-AC7721A1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429</Words>
  <Characters>2447</Characters>
  <Application>Microsoft Office Word</Application>
  <DocSecurity>0</DocSecurity>
  <Lines>20</Lines>
  <Paragraphs>5</Paragraphs>
  <ScaleCrop>false</ScaleCrop>
  <Company>Lenovo</Company>
  <LinksUpToDate>false</LinksUpToDate>
  <CharactersWithSpaces>2871</CharactersWithSpaces>
  <SharedDoc>false</SharedDoc>
  <HLinks>
    <vt:vector size="18" baseType="variant">
      <vt:variant>
        <vt:i4>4063236</vt:i4>
      </vt:variant>
      <vt:variant>
        <vt:i4>6</vt:i4>
      </vt:variant>
      <vt:variant>
        <vt:i4>0</vt:i4>
      </vt:variant>
      <vt:variant>
        <vt:i4>5</vt:i4>
      </vt:variant>
      <vt:variant>
        <vt:lpwstr>mailto:yzba@mail.sysu.edu.cn</vt:lpwstr>
      </vt:variant>
      <vt:variant>
        <vt:lpwstr/>
      </vt:variant>
      <vt:variant>
        <vt:i4>65</vt:i4>
      </vt:variant>
      <vt:variant>
        <vt:i4>3</vt:i4>
      </vt:variant>
      <vt:variant>
        <vt:i4>0</vt:i4>
      </vt:variant>
      <vt:variant>
        <vt:i4>5</vt:i4>
      </vt:variant>
      <vt:variant>
        <vt:lpwstr>http://www.chsi.com.cn/xlcx/bgys.jsp</vt:lpwstr>
      </vt:variant>
      <vt:variant>
        <vt:lpwstr/>
      </vt:variant>
      <vt:variant>
        <vt:i4>4456542</vt:i4>
      </vt:variant>
      <vt:variant>
        <vt:i4>0</vt:i4>
      </vt:variant>
      <vt:variant>
        <vt:i4>0</vt:i4>
      </vt:variant>
      <vt:variant>
        <vt:i4>5</vt:i4>
      </vt:variant>
      <vt:variant>
        <vt:lpwstr>http://zdjyxy.sysu.edu.cn/rcpy/zsgz/index.htm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admin</cp:lastModifiedBy>
  <cp:revision>31</cp:revision>
  <cp:lastPrinted>2015-03-20T01:01:00Z</cp:lastPrinted>
  <dcterms:created xsi:type="dcterms:W3CDTF">2017-03-15T00:28:00Z</dcterms:created>
  <dcterms:modified xsi:type="dcterms:W3CDTF">2019-03-11T09:15:00Z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