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rFonts w:hint="eastAsia" w:ascii="宋体" w:hAnsi="宋体" w:eastAsia="宋体" w:cs="宋体"/>
          <w:b/>
          <w:sz w:val="18"/>
          <w:szCs w:val="18"/>
        </w:rPr>
      </w:pPr>
      <w:r>
        <w:rPr>
          <w:rFonts w:hint="eastAsia" w:ascii="宋体" w:hAnsi="宋体" w:eastAsia="宋体" w:cs="宋体"/>
          <w:b/>
          <w:sz w:val="18"/>
          <w:szCs w:val="18"/>
        </w:rPr>
        <w:t>考试科目：</w:t>
      </w:r>
      <w:r>
        <w:rPr>
          <w:rFonts w:hint="eastAsia" w:ascii="宋体" w:hAnsi="宋体" w:cs="宋体"/>
          <w:sz w:val="18"/>
          <w:szCs w:val="18"/>
          <w:lang w:val="en-US" w:eastAsia="zh-CN"/>
        </w:rPr>
        <w:t>944</w:t>
      </w:r>
      <w:bookmarkStart w:id="0" w:name="_GoBack"/>
      <w:bookmarkEnd w:id="0"/>
      <w:r>
        <w:rPr>
          <w:rFonts w:hint="eastAsia" w:ascii="宋体" w:hAnsi="宋体" w:eastAsia="宋体" w:cs="宋体"/>
          <w:sz w:val="18"/>
          <w:szCs w:val="18"/>
        </w:rPr>
        <w:t>专业英语阅读能力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rFonts w:hint="eastAsia" w:ascii="宋体" w:hAnsi="宋体" w:eastAsia="宋体" w:cs="宋体"/>
          <w:sz w:val="18"/>
          <w:szCs w:val="18"/>
        </w:rPr>
      </w:pPr>
      <w:r>
        <w:rPr>
          <w:rFonts w:hint="eastAsia" w:ascii="宋体" w:hAnsi="宋体" w:eastAsia="宋体" w:cs="宋体"/>
          <w:b/>
          <w:sz w:val="18"/>
          <w:szCs w:val="18"/>
        </w:rPr>
        <w:t>适用专业</w:t>
      </w:r>
      <w:r>
        <w:rPr>
          <w:rFonts w:hint="eastAsia" w:ascii="宋体" w:hAnsi="宋体" w:eastAsia="宋体" w:cs="宋体"/>
          <w:sz w:val="18"/>
          <w:szCs w:val="18"/>
        </w:rPr>
        <w:t>：美术学（绘画材料与修复）</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lang w:eastAsia="zh-CN"/>
              </w:rPr>
              <w:t>一、</w:t>
            </w:r>
            <w:r>
              <w:rPr>
                <w:rFonts w:hint="eastAsia" w:ascii="宋体" w:hAnsi="宋体" w:eastAsia="宋体" w:cs="宋体"/>
                <w:sz w:val="18"/>
                <w:szCs w:val="18"/>
              </w:rPr>
              <w:t>复习要求：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能够阅读原版的有关油画材料及油画修复专业文献，重在理解，在理解的基础上着重考察考生对中英文的专业术语与专业知识及基本概念的把握，以及分析问题的能力。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二、主要复习内容：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油画材料及油画修复的名词术语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熟练掌握专业文献的翻译及阅读分析理解</w:t>
            </w:r>
          </w:p>
        </w:tc>
      </w:tr>
    </w:tbl>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rFonts w:hint="eastAsia" w:ascii="宋体" w:hAnsi="宋体" w:eastAsia="宋体" w:cs="宋体"/>
          <w:sz w:val="18"/>
          <w:szCs w:val="18"/>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Light">
    <w:altName w:val="Arial Unicode MS"/>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1A"/>
    <w:rsid w:val="0001283A"/>
    <w:rsid w:val="000774B1"/>
    <w:rsid w:val="000C1578"/>
    <w:rsid w:val="000E50E9"/>
    <w:rsid w:val="001D5E53"/>
    <w:rsid w:val="00232904"/>
    <w:rsid w:val="00255E29"/>
    <w:rsid w:val="002B1A1A"/>
    <w:rsid w:val="002E0782"/>
    <w:rsid w:val="002E6D9D"/>
    <w:rsid w:val="00330A61"/>
    <w:rsid w:val="0034240E"/>
    <w:rsid w:val="003F7D61"/>
    <w:rsid w:val="004B1B43"/>
    <w:rsid w:val="00520889"/>
    <w:rsid w:val="00523413"/>
    <w:rsid w:val="0060180C"/>
    <w:rsid w:val="0065666C"/>
    <w:rsid w:val="006E1E71"/>
    <w:rsid w:val="00702CEA"/>
    <w:rsid w:val="0072261C"/>
    <w:rsid w:val="007C5863"/>
    <w:rsid w:val="0080166A"/>
    <w:rsid w:val="008604E2"/>
    <w:rsid w:val="008624C6"/>
    <w:rsid w:val="008947FC"/>
    <w:rsid w:val="008D359D"/>
    <w:rsid w:val="008F0955"/>
    <w:rsid w:val="009363C1"/>
    <w:rsid w:val="00957F09"/>
    <w:rsid w:val="009D6B7C"/>
    <w:rsid w:val="009E6941"/>
    <w:rsid w:val="009E6B19"/>
    <w:rsid w:val="00A45323"/>
    <w:rsid w:val="00A7556C"/>
    <w:rsid w:val="00AA3C10"/>
    <w:rsid w:val="00AF4EC3"/>
    <w:rsid w:val="00B55E33"/>
    <w:rsid w:val="00B64659"/>
    <w:rsid w:val="00B66708"/>
    <w:rsid w:val="00B76690"/>
    <w:rsid w:val="00BD26DC"/>
    <w:rsid w:val="00C5412B"/>
    <w:rsid w:val="00C541CC"/>
    <w:rsid w:val="00C93310"/>
    <w:rsid w:val="00D03FFA"/>
    <w:rsid w:val="00D450EE"/>
    <w:rsid w:val="00D738D7"/>
    <w:rsid w:val="00E0190D"/>
    <w:rsid w:val="00E340E7"/>
    <w:rsid w:val="00EA3699"/>
    <w:rsid w:val="00F05723"/>
    <w:rsid w:val="00FB5BD1"/>
    <w:rsid w:val="1867520C"/>
    <w:rsid w:val="24396470"/>
    <w:rsid w:val="51F15E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1</Pages>
  <Words>51</Words>
  <Characters>296</Characters>
  <Lines>2</Lines>
  <Paragraphs>1</Paragraphs>
  <ScaleCrop>false</ScaleCrop>
  <LinksUpToDate>false</LinksUpToDate>
  <CharactersWithSpaces>346</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2017-06-27T01:50:00Z</dcterms:created>
  <dc:creator>yys</dc:creator>
  <cp:lastModifiedBy>Administrator</cp:lastModifiedBy>
  <cp:lastPrinted>2007-06-11T01:30:00Z</cp:lastPrinted>
  <dcterms:modified xsi:type="dcterms:W3CDTF">2017-07-20T02:29:02Z</dcterms:modified>
  <dc:title>考试科目：                     适用专业：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