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 w:eastAsia="Helvetica" w:cs="Helvetica"/>
          <w:b w:val="0"/>
          <w:i w:val="0"/>
          <w:caps w:val="0"/>
          <w:spacing w:val="0"/>
          <w:sz w:val="21"/>
          <w:szCs w:val="21"/>
          <w:u w:val="none"/>
          <w:shd w:val="clear" w:fill="FFFFFF"/>
        </w:rPr>
      </w:pPr>
      <w:bookmarkStart w:id="0" w:name="_GoBack"/>
      <w:r>
        <w:rPr>
          <w:rFonts w:ascii="Helvetica" w:hAnsi="Helvetica" w:eastAsia="Helvetica" w:cs="Helvetica"/>
          <w:b w:val="0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b w:val="0"/>
          <w:i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"http://gs.shu.edu.cn/zsjz/2018/CanKaoShuMu_SS.htm" \t "http://yjszs.shu.edu.cn/zsjz/sszsjz/_blank" </w:instrText>
      </w:r>
      <w:r>
        <w:rPr>
          <w:rFonts w:ascii="Helvetica" w:hAnsi="Helvetica" w:eastAsia="Helvetica" w:cs="Helvetica"/>
          <w:b w:val="0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default" w:ascii="Helvetica" w:hAnsi="Helvetica" w:eastAsia="Helvetica" w:cs="Helvetica"/>
          <w:b w:val="0"/>
          <w:i w:val="0"/>
          <w:caps w:val="0"/>
          <w:spacing w:val="0"/>
          <w:sz w:val="21"/>
          <w:szCs w:val="21"/>
          <w:u w:val="none"/>
          <w:shd w:val="clear" w:fill="FFFFFF"/>
        </w:rPr>
        <w:t>上海大学2018年学术型硕士研究生初试科目及参考书目</w:t>
      </w:r>
      <w:r>
        <w:rPr>
          <w:rFonts w:hint="default" w:ascii="Helvetica" w:hAnsi="Helvetica" w:eastAsia="Helvetica" w:cs="Helvetica"/>
          <w:b w:val="0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  <w:bookmarkEnd w:id="0"/>
    </w:p>
    <w:tbl>
      <w:tblPr>
        <w:tblW w:w="10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0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FF0000"/>
                <w:spacing w:val="0"/>
                <w:kern w:val="0"/>
                <w:sz w:val="27"/>
                <w:szCs w:val="27"/>
                <w:lang w:val="en-US" w:eastAsia="zh-CN" w:bidi="ar"/>
              </w:rPr>
              <w:t>上海大学2018年学术型硕士研究生初试科目及参考书目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0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tbl>
            <w:tblPr>
              <w:tblW w:w="10756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</w:tblPr>
            <w:tblGrid>
              <w:gridCol w:w="2875"/>
              <w:gridCol w:w="78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lang w:val="en-US" w:eastAsia="zh-CN" w:bidi="ar"/>
                    </w:rPr>
                    <w:t>指定参考书目、作者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611数学分析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《数学分析》（上、下册）陈纪修等编 高等教育出版社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《数学分析》（上、下册）华东师范大学数学系编 高等教育出版社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612普通物理（一）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《大学物理学》第1册（力学、热学）和第2册（电磁学）A版 （第3版）张三慧编著 清华大学出版社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613无机化学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《无机化学》（第3版）天津大学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《无机化学》（第3版）武汉大学 吉林大学等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614分析化学（含仪器分析）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《分析化学》（第4版）武汉大学主编 高等教育出版社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《仪器分析》(第3版 ) 朱明华主编 高等教育出版社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《分析化学例题与习题》武汉大学化学系分析化学教研室编 高等教育出版社 1999年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615有机化学（含有机结构分析）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《有机化学》 曾昭琼主编 高等教育出版社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《有机化学实验》（第2版）兰州大学 复旦大学化学系有机化学教研室编 高等教育出版社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《有机化学题解》聂进 马敬中 华中科技大学出版社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616物理化学（一）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《物理化学核心教程》（第2版）沈文霞编 科学出版社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《多媒体 CAI物理化学》（第4版）傅玉谱等编 大连理工大学出版社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《物理化学简明教程》（第4版）印永嘉等编 高等教育出版社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618文化研究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《表征》霍尔编 徐亮 陆兴华译 商务印书馆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《文化理论与大众文化导论》（第5版）斯道雷著 常江译 北京大学出版社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《文化理论关键词》卡瓦拉罗 张卫东等译 江苏人民出版社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《西方都市文化研究读本》薛毅(主编) 广西师范大学出版社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《漫长的革命》雷蒙德 威廉斯 倪伟译 上海人民出版社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《知识分子论》萨义德著 单德兴译 三联书店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《中文世界的文化研究》王晓明（编）上海书店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《社会学的想象力》米尔斯著 李康译 北京师范大学出版社 2017年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《关键概念：传播与文化研究辞典》费斯克著 许静译 新华出版社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《媒体文化》凯尔纳著 丁宁译 商务印书馆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《末日船票：日常生活中的文化分析》罗小茗 上海人民出版社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619中国史综合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《中国古代史》 朱绍侯等主编 福建人民出版社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《中国近代史》（第4版）李侃等著 中华书局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《中国现代史》王桧林主编 北京师范大学出版社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《国史纲要》 陈勇主编 上海大学出版社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620世界史综合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《世界史》（六卷本）吴于廑 齐世荣主编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621全球学与全球化理论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《全球化：全球治理》俞可平 社科文献出版社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《全球化：文化冲突与共生》苏国勋等 社科文献出版社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《全球化：西方理论前沿》杨雪冬 社科文献出版社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《全球问题与新兴政治》 蔡拓 天津人民出版社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《全球化背景下的宗教与政治》刘义 上海大学出版社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《全球主义批评与当代中国意识形态建设》申小翠 光明日报出版社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《全球学评论》（第一卷）郭长刚 商务印书馆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《全球史评论》（第 1-6卷）刘新成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《环境生态学导论》（第2版） 盛连喜主编 北京：高等教育出版社 2006年6月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《总体设计》（第1版）【美】凯文·林奇 中国建筑工业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622英美文学史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《美国文学选读》（第3版）陶洁 北京：高等教育出版社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《美国文学史》童明编著 南京译林出版社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《英国文学选读》（第2版）王守仁编著 高等教育出版社  2005年 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《简明英国文学史》（高等学校英语专业系列教材）（第1版）刘意青 刘炅编著 外语教学与研究出版社 2008年 10月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623综合日语（语言能力、文学、文化等）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《日语综合教程》（第 7、 8册）季林根 皮细庚 上海外语教学出版社 2008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《日语概说》皮细庚 上海外语教学出版社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《现代日语语言学概论》（日文版）崔崟 外文出版社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《新编日本文学史》市古贞次 明治书院 1995年（或其他日本版日本文学史）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《日本古典文学读本》刘瑞芝 小林保治 浙江古籍出版社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《日本文化概论》韩立红 南开大学出版社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《菊与刀》露丝·本尼迪克特 上海三联书店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624英语语言学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《The Study of Language （语言研究）》 George Yule 外语教学与研究出版社 剑桥大学出版社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《新编语言学教程》（第1版）刘润清 文旭编著 外语教学与研究出版社 2006年3月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625法理学及民法学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《法理学》 李清伟主编 上海人民出版社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《法理学》（第3版）沈宗灵主编 北京大学出版社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《民法》（第5版）王利明主编 中国人民大学出版社 2010年7月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626细胞生物学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《细胞生物学》21世纪高等院校教材 国家理科基地教材 王金发 科学出版社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《细胞生物学》面向21世纪课程教材 翟中和 王喜忠 丁明孝 高等教育出版社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627美术理论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《中国画论辑要》周积寅编著 江苏美术出版社 1985/2005年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《西方美术理论简史》李宏编著 西南师范大学出版社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633环境艺术设计理论 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《室内设计资料集》张绮曼 郑曙阳编著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《中国建筑史》潘西谷主编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《外国建筑史（十九世纪末叶以前）》陈志华著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《外国近现代建筑史》罗小未主编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《建筑设计基础》田云庆 胡新辉 程雪松编著 上海人民美术出版社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《室内设计原理》陈易主编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大学本科相关教材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636展示设计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相关的设计基础及会展艺术设计书籍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相关的展示技术及国际展示业的图书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637中外建筑史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《建筑制图标准》（GB／T 50104－2001）主编部门：中华人民共和国建设部 实行日期:2002年3月1日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《房屋建筑制图统一标准》（GB 50001— 2010）中华人民共和国住房和城乡建设部 中华人民共和国国家质量监督检验检疫总局联合发布 实行日期：2011年3月1日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《总图制图标准》（GB／T 50103－2001）主编部门：中华人民共和国建设部 实行日期：2002年3月1日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《建筑设计资料集》（第2版）中国建筑工业出版社 1994年6月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638城乡规划原理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《城市规划原理》（第4版）吴志强 李德华主编 中国建筑工业出版社 2010年9月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639设计艺术理论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《艺术设计概论》李砚祖 湖北美术出版社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《艺术设计学十五讲》凌继尧 北京大学出版社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《设计学概论》尹定邦 湖南科技出版社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其他相关艺术设计理论书籍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640新闻传播理论与方法（模块一：新闻传播理论+定量研究方法）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《理论新闻传播学导论》童兵 中国人民大学出版社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《传播学通论》戴元光 金冠军主编 上海交通大学出版社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《新闻学概论当代教程》郝雨 杜友君著 上海交通大学出版社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《中外传播学名著导读》郭建斌 吴飞主编 浙江大学出版社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《传播研究方法》陈国明 彭文正等 复旦大学出版社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注：上述论著如果重印，可以用新版。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640新闻传播理论与方法（模块二：新闻传播理论+定性研究方法）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《理论新闻传播学导论》童兵 中国人民大学出版社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《传播学通论》戴元光 金冠军主编 上海交通大学出版社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《新闻学概论当代教程》郝雨 杜友君著 上海交通大学出版社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《中外传播学名著导读》郭建斌 吴飞主编 浙江大学出版社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《传播学定性研究方法》李琨 北京大学出版社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注：上述论著如果重印，可以用新版。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641艺术学理论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《新编艺术概论》林少雄 复旦大学出版社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《比较文化与艺术哲学》金丹元 上海文艺出版社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《艺术历史空间的哲学思考》蓝凡 学林出版社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《艺术经济学原理》顾兆贵 人民出版社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642中西戏剧理论基础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《西方剧论选》周靖波主编 北京广播学院出版社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《西欧戏剧史》廖可兑著 中国戏剧出版社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643电影史与电影理论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《影视批评：实践与理论》陈犀禾 吴小丽 上海大学出版社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《百年中国电影理论文选》丁亚平 文化艺术出版社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《电影艺术词典》许南明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《中国电影发展史》程季华 李少白主编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《世界电影史》[美]克莉丝汀·汤普森 大卫·波德维尔著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《西方电影史概论》邵牧君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《电影理论史评》尼克·布朗 中国电影出版社（参考）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《韩国电影史：从开化期到开花期》韩国电影振兴委员会 上海译文出版社（参考）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644影视艺术理论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《影视艺术概论》曲春景 程波 中国高等教育出版社 2016年11月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《电影美学导论》金丹元著 复旦大学出版社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《影视美学导论》金丹元著 上海大学出版社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《电影艺术词典》中国电影出版社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《电视与审美》金丹元著 学林出版社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《电视艺术通论》蓝凡 学林出版社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645哲学综合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《新哲学讲演录》张世英 广西师范大学出版社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646马克思主义基本原理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《马克思主义发展史》顾海良 中国人民大学出版社 2009年版或最新版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《马克思主义基本原理概论》全国统编教材高等教育出版社  2009年或最新版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647社会学理论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《社会学》（第5版）吉登斯著 李康译 北京：北京大学出版社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《现代社会学教程》（第3版）张敦福主编 北京：高等教育出版社  2014年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《社会学理论的结构》（上、下册）J·特纳 北京：华夏出版社 2000年或2006年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最近两年《中国社会科学》、《社会学研究》、《社会》杂志发表的相关文章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648人口学概论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《现代西方人口理论》李竞能编著 复旦大学出版社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《人口学概论》约翰 维克斯著 中国社会科学出版社 2016年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最近两年《中国人口科学》、《人口研究》两本杂志发表的相关文章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649人类学概论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《小地方，大论题：社会文化人类学导论》【挪威】托马斯•许兰德•埃里克森著 董薇译 周大鸣校 北京：商务印书馆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650民俗学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《民俗学概论》(第2版)钟敬文主编 高等教育出版社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《中国民俗概论》高丙中 北京大学出版社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《民俗学的历史、理论与方法》(全2册) 周星主编 商务印书馆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最近两年《社会学研究》、《社会》、《民俗研究》三本杂志发表的相关文章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651行政管理学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《公共行政学》（第3版）竺乾威主编 上海：复旦大学出版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《公共管理学——一种不同于传统行政学的研究途径》（第2版）陈振明 北京：中国人民大学出版社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最近两年《管理世界》、《中国行政管理》、《政治学研究》相关文章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652音乐理论基础（含中、外音乐史和作品分析）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《音乐作品分析教程》 钱仁康 钱亦平著 上海音乐出版社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《中国音乐简史》 陈应时 陈聆群著 上海音乐学院出版社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《西方音乐史习题集》 王丹丹编 上海音乐学院出版社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653图书馆学概论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《图书馆学概论》（修订二版）吴慰慈 董焱 国家图书馆出版社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654信息资源管理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《信息资源管理导论》（第3版）孟广均 霍国庆 罗曼等著 科学出版社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655档案学概论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《档案学概论》（第2版）冯惠玲 张辑哲主编 中国人民大学出版社 2006年5月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656综合化学（二）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《高校核心课程学习指导丛书：综合化学（无机化学、分析化学、有机化学）》中国科技大学出版社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658光学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《光学教程》姚启钧原著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659书法篆刻基础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《历代书法论文选》上海书画出版社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《历代书法论文选续编》崔尔平 上海书画出版社 1993年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《古代汉语》王力 中华书局 1999年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《中国书法史图录》沙孟海 上海人民美术出版社 1991年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《文字学概要》裘锡圭 商务印书馆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《印学史》沙孟海 西泠印社 1991年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660油画材料与油画修复基础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《油画修复基础》上海大学出版社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《The Painter’s handbook revised and expanded》Mark David Gottsegen 2006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661普通物理（三）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《大学物理学》（第2册）（电磁学）A版（第3版）张三慧编著 清华大学出版社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662普通物理（四）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《大学物理学》（第1册）（力学、热学）（第3版）张三慧编著 清华大学出版社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811高等代数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《高等代数》（第四版）北京大学 高等教育出版社 2015年9月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《线性代数》（第1版）李尚志 高等教育出版社 2006年5月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812量子力学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《量子力学》（卷I）第五版 曾谨言等编 科学出版社 2013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813电动力学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《电动力学》第三版 郭硕鸿等编 高等教育出版社 2008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814综合化学（一）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《高校核心课程学习指导丛书：综合化学（无机化学、分析化学、有机化学）》中国科技大学出版社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815中国现当代文学史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《中国语言文学本科必读书目》王晓明主编 复旦大学出版社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《中国当代文学史》洪子诚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《中国当代文学史教程》陈思和主编 复旦大学出版社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《中国现代文学三十年》钱理群等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《二十世纪中国文学史论》（修订版）王晓明主编 东方出版中心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《文学理论教程》童庆炳主编 高等教育出版社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《文学理论》南帆主编 浙江文艺出版社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816中国古代文学史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《中国语言文学本科必读书目》王晓明主编 复旦大学出版社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《中国古代文学史》郭预衡主编 上海古籍出版社 1998年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《中国文学史》（修订版）游国恩主编 人民文学出版社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《中国历代文学作品选》朱东润主编 上海古籍出版社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817语言学概论与现代汉语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《古代汉语》（第2版）王力主编 中华书局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《语言学纲要》（第1版）叶蜚声 徐通锵著 北京大学出版社 1981年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《现代汉语》（第1版）（修订本）钱乃荣主编 江苏教育出版社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818文学概论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《中国语言文学本科必读书目》王晓明主编 复旦大学出版社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《文学理论教程》童庆炳主编 高等教育出版社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《文学理论》南帆主编 浙江文艺出版社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《中国历代文论选》（一卷本）郭绍虞主编 上海古籍出版社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《西方文艺理论名著教程》（上、下册）胡经之主编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819比较文学与欧美文学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《中国语言文学本科必读书目》王晓明主编 复旦大学出版社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《外国文学史》（欧美卷）朱维之等编 南开大学出版社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《外国文学史》（欧美部分）郑克鲁主编 高等教育出版社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《比较文学》陈惇 孙景尧 谢天振主编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《比较文学与中国现代文学》乐黛云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820创意写作基础理论及实践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《20世纪中国文艺思想史论》葛红兵主编 上海大学出版社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《创意写作：基础理论与训练》许道军 葛红兵著 广西师范大学出版社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《20世纪中国小说理论资料》洪子诚等主编 北京大学出版社 1997年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821当代文化分析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《表征》霍尔编 徐亮 陆兴华译 商务印书馆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《文化理论与大众文化导论》（第5版）斯道雷著 常江译 北京大学出版社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《文化理论关键词》卡瓦拉罗 张卫东等译 江苏人民出版社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《城市文化》芒福德 宋俊岭等译 建筑工业出版社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《漫长的革命》雷蒙德 威廉斯 倪伟译 上海人民出版社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《巨大灵魂的战栗》毛尖编 上海书店出版社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《知识分子论》萨义德著 单德兴译 三联书店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《公共社会学》布洛维著 社会科学文献出版社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《中文世界的文化研究》王晓明编 上海书店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《社会学的想象力》米尔斯著 陈强 张永强译 三联书店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《传播与社会：政治经济与文化分析》赵月枝著 中国传媒大学出版社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822基础英语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About Languages: A Reader for Writers （第5版） William H. Roberts &amp; Gregoire Turgeon，外语教学与研究出版社 汤姆森学习出版社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《Reader‘ s Choice》（第4版） Clarke, M.A., et al 上海世界图书出版公司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823 翻译与写作（包括文学短评）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《日汉翻译教程》 高宁 上海外语教育出版社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《日汉互译教程》 高宁 南开大学出版社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《日本近代文学名作鉴赏》谭晶华 上海外语教育出版社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824管理学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《管理学—原理、方法、案例》（第2版）孙元欣 科学出版社 2011 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《管理学》(第11版)斯蒂芬•P•罗宾斯 (Stephen P.Robbins) 玛丽•库尔特(Mary Coulter) 人民大学出版社 2012年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825会计学（含基础会计、财务会计）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《基础会计学》（第2版）任永平等编著 立信会计出版社 2010年3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《财务会计》（最新版）徐文丽等编著 立信会计出版社 2014年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财政部已经颁布和修订颁布的最新会计准则内容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826企业管理综合理论与知识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《管理学》（第9版）斯蒂芬·P·罗宾斯等著 中国人民大学出版社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827旅游学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《旅游学概论》（高等院校旅游专业系列教材）李天元 南开大学出版社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828宪法学及刑法学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《宪法学》（第2版）张千帆主编 肖泽晟副主编 法律出版社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《刑法学》（第5版）高铭暄 马克昌主编 北京大学出版社 高等教育出版社 2012年8月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829信号系统与电子线路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考试内容1-8：《信号与系统》（上、下册）（第2版）郑君里等 高等教育出版社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考试内容9-16：《模拟电子电路及技术基础》（第2版）孙肖子等 西安电子科技大学出版社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考试内容17：电子、信息与通信工程相关专业书籍 具体书名不列出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830电磁场理论基础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《电磁场基础》钟顺时 清华大学出版社 2006年6月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831信号与系统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《信号与系统》（上、下册）（第2版）郑君里等 高等教育出版社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832计算机组成原理与数据结构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《数据结构 C语言版》严蔚敏 清华大学出版社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《算法与数据结构考研试题精析》陈守孔等 机械工业出版社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《计算机组成原理》白中英等 科学出版社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833机械设计（一）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《机械设计》（第9版）濮良贵主编 高等教育出版社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《机械设计课程设计手册》（第2版）傅燕鸣编著 上海科学技术出版社 2016年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《机械设计学习指导》傅燕鸣编著 上海科学技术出版社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《机械设计硕士研究生入学考试试题汇编》傅燕鸣编著 上海科学技术出版社 2017年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834控制工程基础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《机械控制工程基础》朱骥北 机械工业出版社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《机械工程控制基础》陈康宁 西安交通大学出版社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835机械设计(二) 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《机械设计》（第9版）濮良贵主编 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836电子技术（一）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《电子技术基础》（模拟部分）（第5版）康华光主编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837电子技术与控制工程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《机械控制工程基础》朱骥北主编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《机械工程控制基础》陈康宁主编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《电子技术基础》（模拟部分）（第5版）康华光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838计算机科学专业基础综合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《数据结构（C语言版）》严蔚敏 吴伟民编著 清华大学出版社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《数据结构题集 (C语言版)》严蔚敏 吴伟民编著 清华大学出版社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《计算机组成原理》唐朔飞编著 高等教育出版社 1999年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《计算机组成原理学习指导与习题解答》唐朔飞编著 高等教育出版社 2005年 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《计算机组成原理》白中英主编 科学出版社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《计算机操作系统(第3版)》汤小丹 梁红兵 哲凤屏 汤子瀛编著 西安电子科技大学出版社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《计算机操作系统》学习指导与题解(第2版 ) 梁红兵 汤小丹编著 西安电子科技大学出版社 2008年 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《计算机图形学基础教程》(第2版)孙家广 胡事民 清华大学出版社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《计算机图形学》（第2版）徐长青 等编著 机械工业出版社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《计算机网络(第5版)》谢希仁编著 电子工业出版社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《数据通信与计算机网络（第2版）》高传善 毛迪林 曹袖主编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839自动控制工程基础(一)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《机械控制工程基础》 (第2版) 朱骥北 机械工业出版社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840电子技术（二）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《电子技术基础》（模拟部分）（第5版）康华光主编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841工程光学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《工程光学》（第3版）郁道银主编 机械工业出版社 2011年6月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《工程光学》田芊 廖延彪 孙利群编著 北京：清华大学出版社 2006年5月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842传感器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《传感器》（第5版）唐文彦主编 机械工业出版社 2014年1月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《机械工程测试技术基础》（第3版）熊诗波 黄长艺主编 机械工业出版社 2006年 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843模拟与数字电路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《电子技术基础》（模拟部分）（第5版）康华光主编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844电路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《电路》（第5版）邱关源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《电路分析基础》（第4版）李瀚荪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845自动控制理论（含经典和现代）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《自动控制原理》（第6版）胡寿松 北京：科学出版社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《自动控制原理习题精解与考研指导》徐薇莉 上海交通大学出版社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846高分子化学与物理 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《高分子化学》（第4版）潘祖仁编 北京化学工业出版社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《高分子物理》（第3版）何曼君等编 上海复旦大学出版社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847物理化学（二）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《物理化学简明教程》（第3版）印永嘉 奚正楷等编 高等教育出版社 1992年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《物理化学》（第4版）傅献彩 沈文霞等编 高等教育出版社 1995年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848普通物理（二）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《普通物理学》（第5版）（1、2、3册）程守洙 江之水主编　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849材料科学基础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《材料科学基础》李见 冶金工业出版社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《材料科学基础》胡赓祥等 上海交通大学出版社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850冶金物理化学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《火法冶金过程物理化学》陈新民 冶金工业出版社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《钢铁冶金原理》（第3版）黄希祜 冶金工业出版社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《冶金与材料物理化学》李文超 冶金工业出版社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851金属学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《材料科学基础》胡庚祥 蔡珣主编 上海交通大学出版社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852有机化学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《有机化学》（第3版）高鸿宾著 北京：高等教育出版社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853化工原理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《化工原理》（第1版）朱宪 张彰等编 中国石化出版社 2013年7月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《化工原理》（少学时）陈敏恒 潘鹤林 齐鸣斋编 华东理工大学出版社 2008年8月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《化工原理》（第4版）王志魁等主编 化学工业出版社 2012年1月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《化工原理详解和应用》丛德滋等编 化学工业出版社 2002年7月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854分析化学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《分析化学》蔡宏伟 王志花主编 化学工业出版社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《分析化学》华中师范大学 华北师范大学 陕西师范大学 北京师范大学 高等教育出版社 2001年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《分析化学》刘志广主编 高等教育出版社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855物理化学（三）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《物理化学》（第5版）天津大学物理化学教研室编 北京：高等教育出版社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《物理化学解题指南》（第2版）冯霞 高正虹 陈丽编 北京：高等教育出版社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856辐射化学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《高分子辐射化学――原理与应用》吴季兰等编 北京大学出版社 1990年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《高分子辐射化学》张志成等编 中国科学技术大学出版社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857环境化学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《环境化学》(第2版)戴树桂等编 高等教育出版社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《土壤污染与防治》张颖等编 中国林业出版社 2012年（高等院校环境科学与工程类“十二五”规划教材）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858生物化学（理工）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《生物化学》（第3版）（上、下册）王镜岩等主编 高等教育出版社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859中外美术史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《外国美术史》欧阳英 潘耀昌主编 中国美术学院出版社 1997年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《中国美术史》 洪再新 中国美术学院出版社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865环境艺术设计基础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《室内设计资料集》张绮曼 郑曙阳编著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《室内设计原理》陈易主编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《外部空间设计》 芦原义信著 尹培桐译 中国建筑工业出版社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大学本科相关教材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869展示基础理论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相关的设计基础及会展艺术设计书籍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相关的展示技术及国际展示业的图书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870建筑设计理论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《建筑空间组合论》彭一刚著 中国建筑工业出版社 1998年10月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《城市文化》（美）芒福德著 宋俊岭等译 中国建筑工业出版社 2009年8月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《设计与场所认同》（英）沃森 本特利著 中国建筑工业出版社 2010年3月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《总体设计》（美）凯文·林奇 加里·海克著 中国建筑工业出版社 1999年11月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《建筑构造》（第4版）（上、下册）中国建筑工业出版社 2008年11月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871城乡规划相关知识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《中国城市建设史》(第3版)董鉴泓主编 中国建筑工业出版社 2004年7月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《外国城市建设史》沈玉麟编 中国建筑工业出版社 2007年12月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《城市道路与交通规划》(上册)徐循初主编 中国建筑工业出版社 2005年9月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《城市道路与交通规划》(下册)徐循初主编 中国建筑工业出版社 2007年3月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872人文地理相关知识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《人文地理学》(第2版)赵荣等编 高等教育出版社 2006年5月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《区域研究与区域规划》彭震伟主编 同济大学出版社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《地理信息系统及其在城市规划与管理中的应用》(第2版)宋小冬等编 科学出版社 2010年8月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873设计艺术史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《设计史》（英）康威等 高等教育出版社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《中国设计史》高丰 中国美术学院出版社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《外国艺术设计史》南京艺术学院材料编写组 辽宁美术出版社 2001年12月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《世界现代设计史》王受之 中国青年出版社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《设计史》朱铭 荆雷 山东美术出版社 1995年10月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其他相关设计史书籍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874新闻传播业务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《中国新闻采访写作教程》刘海贵 复旦大学出版社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《新闻评论教程》丁法章 复旦大学出版社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《新编广播电视新闻学》吴信训 复旦大学出版社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《新闻编辑》许正林 上海大学出版社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注：上述论著如果重印，可以用新版。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875多媒体技术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多媒体技术基础》（第3版）林福宗 清华大学出版社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876中国艺术史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《中国艺术史》迈克尔·苏立文 徐坚译 上海人民出版社 2014年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《艺术发展史》贡布里希著 范景中译 天津人民美术出版社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《美的历程》 李泽厚 天津社会科学出版社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《中国艺术：牛津艺术史》柯律格 上海人民出版社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877中国戏剧史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《中国戏曲通史》张庚 郭汉城主编 中国戏剧出版社 2007年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《中国古代戏曲理论史通论》俞为民 孙蓉蓉著 中华书局出版社 2016年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878电影产业与文化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《华语电影工业：历史流变与跨地合作》陈犀禾 聂伟 广西师范大学出版社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《中国电影市场发展史》饶曙光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《中国电影文化史（1905-2004）》李道新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《中国电影产业史》沈芸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《好莱坞电影：美国电影工业发展史》理查德•麦特白 华夏出版社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《融合文化：新媒体和旧媒体的冲突地带》亨利·詹金斯 商务印书馆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《香港电影产业流变》赵卫防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《韩国电影史：从开化期到开花期》韩国电影振兴委员会 上海译文出版社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《电影经济学》洛朗·克勒通 中国电影出版社（参考）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879中外电视史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《电视研究读本》张斌 蒋宁平主编 上海交通大学出版社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《中外广播电视史》（第2版）郭镇之著 复旦大学出版社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《中国电视文艺发展史》仲呈祥主编 中国电影出版社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《中国电视剧历史教程》仲呈祥 陈友军著 中国传媒大学出版社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《中国电视批评史》欧阳宏生等著 北京大学出版社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《中美电视艺术比较》文苗棣等著 化艺术出版社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880马克思主义哲学史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《马克思主义哲学史》黄楠森主编 高等教育出版社 1998年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《马克思主义哲学原理》肖前等主编 中国人民大学出版社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881中国哲学史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《新编中国哲学史》（上、下册）冯达文 郭齐勇主编 人民出版社 2004年7月或最新版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882西方哲学史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《西方哲学简史》赵敦华 北京大学出版社 2000年或最新版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883马克思主义政治经济学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《当代马克思主义政治经济学十五讲》本书编写组 中国人民大学出版社 2016年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《马克思主义政治经济学概论》马克思主义理论研究和建设工程重点教材 高等教育出版社 2011版或最新版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884思想政治教育学原理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《思想政治教育学原理》郑永廷编 高等教育出版社  2016年版或最新版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《思想政治教育学原理》（第3版）陈万柏张耀灿主编 高等教育出版社 2015年版或最新版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《思想政治教育学科三十年》吴强主编 东华大学出版社 2015年出版或最新版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《思想政治教育学前沿》张耀灿等著 人民出版社 2006年版或最新版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885材料力学与结构力学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 《材料力学I, II》（第5版）孙训方 方孝淑 关来泰 北京: 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《材料力学》范饮珊 蔡新 北京: 清华大学出版社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《材料力学》（英文版:第5版）J. M. 盖尔 北京: 机械工业出版社 2003年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《结构力学》（第5版）（上、下册）李廉锟 高等教育出版社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《结构力学》（第2版）（上、下册）朱慈勉 高等教育出版社 2009年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《结构力学教程》（Ⅰ、Ⅱ）龙驭球 包世华 高等教育出版社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887社会统计学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《社会统计学》（第4版）卢淑华 北京大学出版社 2009年11月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《调查研究中的统计分析法·基础篇》（第3版）柯惠新 沈浩 中国传媒大学出版社 2015年10月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《量化数据分析：通过社会研究检验想法》[Quantitative Data Analysis:Doing Social Research to Test Ideas]唐启明（Donald J.Treiman）著 任强译 社会科学文献出版社 2012年7月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《回归分析》（修订版）谢宇著 社会科学文献出版社 2013年3月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《抽样技术》（第4版）金勇进 杜子芳 蒋妍著 中国人民大学出版社 2015年7月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《社会统计学》布莱洛克 重庆大学出版社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888社会调查与统计方法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《社会学研究方法》仇立平 重庆：重庆大学出版社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《社会定量研究的数据处理——原理与方法》（考前六章）翁定军编著 上海：上海大学出版社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《社会研究方法》艾尔 巴比 北京：华夏出版社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889人类学理论与方法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《人类学历史与理论》【英】艾伦•巴纳德（Alan Barnard）著 王建民 刘源 许丹译 北京：华夏出版社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最近两年《社会学研究》、《社会》两本杂志发表的相关文章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890民间文学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《中国民间文学概论》（第2版）黄涛 中国人民大学出版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《民俗学概论》(第2版)王娟 北京大学出版社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《二十世纪中国民俗学经典学术史卷》苑利主编 社会科学文献出版社 2002年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最近两年《社会学研究》、《社会》、《民俗研究》三本杂志发表的相关文章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891政治学原理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《政治学概论》（第2版）孙关宏等主编 上海：复旦大学出版社 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《当代中国政治制度》浦兴祖主编 上海：复旦大学出版社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《政治科学》罗金斯等著 北京：中国人民大学出版社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最近两年《管理世界》、《中国行政管理》、《政治学研究》相关文章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892理论力学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《理论力学》（第5版）（上、下册） 哈工大理论力学教研组 高等教育出版社 1997年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893音乐学综合理论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《音乐的分析与创作》（上、下）杨儒怀著 人民音乐出版社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《作曲基本原理》勋伯格著 吴佩华译 上海音乐出版社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《中国传统音乐导学》黄允箴等著 上海音乐学院出版社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《西方音乐史简编》沈璇 谷文娴 陶辛 上海音乐出版社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《艺术管理概论》郑新文著 上海音乐出版社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《管理学》罗宾斯等著 李原等译 中国人民大学出版社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895现代经济学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《简明微观宏观经济学》陈宪 韩太祥 中国人民大学出版社 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《微观经济学：现代观点》范里安 上海三联书店 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《宏观经济学》曼昆 中国人民大学出版社  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896情报检索语言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《情报检索语言实用教程》张琪玉 武汉大学出版社 2004年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897档案管理学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《档案管理学基础》（第3版）陈兆祦 和宝荣 王英玮主编 中国人民大学出版社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《档案管理学》（第3版）陈智为 邓绍兴 刘越男 中国人民大学出版社2008年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《科技档案管理学》林华著 中国社会科学出版社2015年2月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898有限元方法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《有限元方法及其应用》李开泰 科学出版社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《有限元方法基础教程》D Logan 电子工业出版社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899微分方程数值解法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《偏微分方程数值解法》李荣华编 高等教育出版社 2005年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《偏微分方程数值解讲义》李治平 北京大学出版社 2010年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931数学物理方法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《数学物理方法》（第3版）梁昆淼 高等教育出版社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932固体物理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《固体物理学》（第2版）陆栋 蒋平 徐至中 上海科学技术出版社 2010年12月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《固体物理》(上册)（第1版）方俊鑫 陆栋 上海科学技术出版社 1981年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945材料力学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《材料力学 I,II》（第5版）孙训方等 北京：高等教育出版社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《材料力学》范饮珊 蔡新 北京：清华大学出版社 2006年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936中国古典文献学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《中国文学史》袁行霈主编 高等教育出版社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《王欣夫说文献学》王欣夫著 上海古籍出版社 2000年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《文献学概要》杜泽逊著 中华书局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《古文献学讲义》黄永年著 中西书局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 《文献学论著辑要》张舜徽编著 陕西人民出版社 1985年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937民间文学与文化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《新编民间文学概论》万建中著 上海文艺出版社 2011年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《中国民间文学概论》黄涛编著 中国人民大学出版社 2013年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《民俗学概论》钟敬文主编 上海文艺出版社 2009年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《民间：作为中国现当代文学的研究视野和方法》王光东主编 东方出版中心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《到民间去》【美】洪长泰著 董晓萍译 中国人民大学出版社 2015年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938机械设计基础(机械零件设计部分)(一) 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《机械设计基础》（第6版）杨可桢 程光蕴等编 高等教育出版社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939自动控制工程基础(二)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《机械控制工程基础》(第2版)朱骥北 机械工业出版社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940机械设计基础(机械零件设计部分)(二) 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《机械设计基础》（第6版）杨可桢 程光蕴等编 高等教育出版社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941电子技术（三）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《电子技术基础》（模拟部分）（第5版）康华光主编 高等教育出版社 2008年2月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《电子技术基础》（数字部分）（第5版）康华光主编 高等教育出版社 2006年1月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942自动控制工程基础(三)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《机械控制工程基础》 (第2版) 朱骥北 机械工业出版社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943书法篆刻创作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《历代书法论文选》上海书画出版社 1994年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《历代书法论文选续编》崔尔平 上海书画出版社 1993年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《古代汉语》王力 中华书局 1999年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《中国书法史图录》沙孟海 上海人民美术出版社 1991年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《文字学概要》裘锡圭 商务印书馆 2013年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2"/>
                      <w:szCs w:val="22"/>
                    </w:rPr>
                  </w:pP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《印学史》沙孟海 西泠印社 1991年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90" w:type="dxa"/>
                  <w:left w:w="90" w:type="dxa"/>
                  <w:bottom w:w="90" w:type="dxa"/>
                  <w:right w:w="90" w:type="dxa"/>
                </w:tblCellMar>
              </w:tblPrEx>
              <w:tc>
                <w:tcPr>
                  <w:tcW w:w="28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其他考试科目</w:t>
                  </w:r>
                </w:p>
              </w:tc>
              <w:tc>
                <w:tcPr>
                  <w:tcW w:w="78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不指定参考书目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aps w:val="0"/>
                <w:spacing w:val="0"/>
              </w:rPr>
            </w:pPr>
          </w:p>
        </w:tc>
      </w:tr>
    </w:tbl>
    <w:p>
      <w:pPr>
        <w:rPr>
          <w:rFonts w:hint="default" w:ascii="Helvetica" w:hAnsi="Helvetica" w:eastAsia="Helvetica" w:cs="Helvetica"/>
          <w:b w:val="0"/>
          <w:i w:val="0"/>
          <w:caps w:val="0"/>
          <w:spacing w:val="0"/>
          <w:sz w:val="21"/>
          <w:szCs w:val="21"/>
          <w:u w:val="none"/>
          <w:shd w:val="clear" w:fill="FFFFFF"/>
        </w:rPr>
      </w:pP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F4543"/>
    <w:rsid w:val="6D535020"/>
    <w:rsid w:val="79C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2018-07-13T06:44:00Z</dcterms:created>
  <dc:creator>Administrator</dc:creator>
  <cp:lastModifiedBy>Administrator</cp:lastModifiedBy>
  <dcterms:modified xsi:type="dcterms:W3CDTF">2018-07-13T06:46:03Z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