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/>
          <w:sz w:val="24"/>
        </w:rPr>
      </w:pPr>
    </w:p>
    <w:p>
      <w:pPr>
        <w:spacing w:line="400" w:lineRule="exact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华南理工大学</w:t>
      </w:r>
      <w:r>
        <w:rPr>
          <w:rFonts w:ascii="宋体" w:hAnsi="宋体"/>
          <w:b/>
          <w:sz w:val="28"/>
        </w:rPr>
        <w:t>2018</w:t>
      </w:r>
      <w:r>
        <w:rPr>
          <w:rFonts w:hint="eastAsia" w:ascii="宋体" w:hAnsi="宋体"/>
          <w:b/>
          <w:sz w:val="28"/>
        </w:rPr>
        <w:t>级研究生新生</w:t>
      </w:r>
    </w:p>
    <w:p>
      <w:pPr>
        <w:spacing w:line="400" w:lineRule="exact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户口迁移须知</w:t>
      </w:r>
    </w:p>
    <w:p>
      <w:pPr>
        <w:jc w:val="center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一、新生入学时可以自愿选择是否办理户口迁移，若入学第二学期开学的第一个月内没有办理入户的学生，不得再办理户口迁移。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二、新生办理户口迁移，须持以下材料：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身份证原件及复印件</w:t>
      </w:r>
      <w:r>
        <w:rPr>
          <w:sz w:val="24"/>
        </w:rPr>
        <w:t>1</w:t>
      </w:r>
      <w:r>
        <w:rPr>
          <w:rFonts w:hint="eastAsia"/>
          <w:sz w:val="24"/>
        </w:rPr>
        <w:t>份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《录取通知书》原件及复印件</w:t>
      </w:r>
      <w:r>
        <w:rPr>
          <w:sz w:val="24"/>
        </w:rPr>
        <w:t>1</w:t>
      </w:r>
      <w:r>
        <w:rPr>
          <w:rFonts w:hint="eastAsia"/>
          <w:sz w:val="24"/>
        </w:rPr>
        <w:t>份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《户口迁移证》原件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《结婚证》复印件</w:t>
      </w:r>
      <w:r>
        <w:rPr>
          <w:sz w:val="24"/>
        </w:rPr>
        <w:t>1</w:t>
      </w:r>
      <w:r>
        <w:rPr>
          <w:rFonts w:hint="eastAsia"/>
          <w:sz w:val="24"/>
        </w:rPr>
        <w:t>份（已婚学生）</w:t>
      </w:r>
    </w:p>
    <w:p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 w:ascii="宋体" w:hAnsi="宋体"/>
          <w:sz w:val="24"/>
        </w:rPr>
        <w:t>新生到户口所在地公安机关办理《户口迁移证》时，须注意：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《户口迁移证》上“户口迁往地址”栏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五山校区与大学城校区统一填写为：广东省广州市华南理工大学。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hint="eastAsia" w:ascii="宋体" w:hAnsi="宋体"/>
          <w:sz w:val="24"/>
        </w:rPr>
        <w:t>《户口迁移证》的“出生地”、“籍贯”两栏地址须具体到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省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市（县）。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《户口迁移证》、《录取通知书》、《居民身份证》姓名必须一致。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《户口迁移证》中“姓名”、“曾用名”、“性别”、“民族”、“出生日期”、“身份证号码”不得手写或涂改。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hint="eastAsia" w:ascii="宋体" w:hAnsi="宋体"/>
          <w:sz w:val="24"/>
        </w:rPr>
        <w:t>《户口迁移证》上所盖的当地派出所户口专用章必须清晰，印章模糊的不能入户。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6. </w:t>
      </w:r>
      <w:r>
        <w:rPr>
          <w:rFonts w:hint="eastAsia" w:ascii="宋体" w:hAnsi="宋体"/>
          <w:sz w:val="24"/>
        </w:rPr>
        <w:t>仔细核对《户口迁移证》，填写有误、字迹不清的须更换户口迁移证，不得擅自涂改。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7. </w:t>
      </w:r>
      <w:r>
        <w:rPr>
          <w:rFonts w:hint="eastAsia" w:ascii="宋体" w:hAnsi="宋体"/>
          <w:sz w:val="24"/>
        </w:rPr>
        <w:t>已办理二代居民身份证的新生，户口迁入学校后不再更换身份证。所以在办理户口迁移时不要将身份证交还当地办证部门，也不要将身份证剪角。身份证遗失的在当地公安部门挂失。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咨询电话：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五山校区</w:t>
      </w:r>
      <w:r>
        <w:rPr>
          <w:rFonts w:ascii="宋体" w:hAnsi="宋体"/>
          <w:b/>
          <w:sz w:val="24"/>
        </w:rPr>
        <w:t>020</w:t>
      </w:r>
      <w:r>
        <w:rPr>
          <w:rFonts w:hint="eastAsia" w:ascii="宋体" w:hAnsi="宋体"/>
          <w:b/>
          <w:sz w:val="24"/>
        </w:rPr>
        <w:t>－</w:t>
      </w:r>
      <w:r>
        <w:rPr>
          <w:rFonts w:ascii="宋体" w:hAnsi="宋体"/>
          <w:b/>
          <w:sz w:val="24"/>
        </w:rPr>
        <w:t xml:space="preserve">87111440    </w:t>
      </w:r>
      <w:r>
        <w:rPr>
          <w:rFonts w:hint="eastAsia" w:ascii="宋体" w:hAnsi="宋体"/>
          <w:b/>
          <w:sz w:val="24"/>
        </w:rPr>
        <w:t>大学城校区</w:t>
      </w:r>
      <w:r>
        <w:rPr>
          <w:rFonts w:ascii="宋体" w:hAnsi="宋体"/>
          <w:b/>
          <w:sz w:val="24"/>
        </w:rPr>
        <w:t>020</w:t>
      </w:r>
      <w:r>
        <w:rPr>
          <w:rFonts w:hint="eastAsia" w:ascii="宋体" w:hAnsi="宋体"/>
          <w:b/>
          <w:sz w:val="24"/>
        </w:rPr>
        <w:t>－</w:t>
      </w:r>
      <w:r>
        <w:rPr>
          <w:rFonts w:ascii="宋体" w:hAnsi="宋体"/>
          <w:b/>
          <w:sz w:val="24"/>
        </w:rPr>
        <w:t>39380170</w:t>
      </w:r>
    </w:p>
    <w:p>
      <w:pPr>
        <w:spacing w:line="360" w:lineRule="auto"/>
        <w:jc w:val="right"/>
        <w:rPr>
          <w:rFonts w:hint="eastAsia"/>
          <w:sz w:val="24"/>
        </w:rPr>
      </w:pPr>
    </w:p>
    <w:p>
      <w:pPr>
        <w:spacing w:line="360" w:lineRule="auto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华南理工大学保卫处</w:t>
      </w:r>
    </w:p>
    <w:p>
      <w:pPr>
        <w:jc w:val="right"/>
        <w:rPr>
          <w:sz w:val="24"/>
        </w:rPr>
      </w:pPr>
      <w:r>
        <w:rPr>
          <w:rFonts w:hint="eastAsia"/>
          <w:sz w:val="24"/>
          <w:lang w:eastAsia="zh-CN"/>
        </w:rPr>
        <w:t>2018年4月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  <w:lang w:eastAsia="zh-CN"/>
        </w:rPr>
        <w:t>日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户口迁移证样本如下图：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pict>
          <v:shape id="_x0000_i1025" o:spt="75" alt="图片1" type="#_x0000_t75" style="height:472.8pt;width:415.2pt;" filled="f" o:preferrelative="t" stroked="f" coordsize="21600,21600">
            <v:path/>
            <v:fill on="f" focussize="0,0"/>
            <v:stroke on="f"/>
            <v:imagedata r:id="rId10" o:title="图片1"/>
            <o:lock v:ext="edit" aspectratio="t"/>
            <w10:wrap type="none"/>
            <w10:anchorlock/>
          </v:shape>
        </w:pic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52D1A72"/>
    <w:rsid w:val="000448DD"/>
    <w:rsid w:val="000F045A"/>
    <w:rsid w:val="00161BD5"/>
    <w:rsid w:val="0017261A"/>
    <w:rsid w:val="0018322A"/>
    <w:rsid w:val="0018618D"/>
    <w:rsid w:val="00197F76"/>
    <w:rsid w:val="001D2480"/>
    <w:rsid w:val="001D5D64"/>
    <w:rsid w:val="00202EAD"/>
    <w:rsid w:val="00274042"/>
    <w:rsid w:val="002C6579"/>
    <w:rsid w:val="0033312E"/>
    <w:rsid w:val="0033535E"/>
    <w:rsid w:val="003D1714"/>
    <w:rsid w:val="003F1567"/>
    <w:rsid w:val="003F7A12"/>
    <w:rsid w:val="00416ADF"/>
    <w:rsid w:val="00421E61"/>
    <w:rsid w:val="00432C3C"/>
    <w:rsid w:val="00482781"/>
    <w:rsid w:val="0049256F"/>
    <w:rsid w:val="00511410"/>
    <w:rsid w:val="0054401C"/>
    <w:rsid w:val="0058417C"/>
    <w:rsid w:val="0058501F"/>
    <w:rsid w:val="00585729"/>
    <w:rsid w:val="005C2003"/>
    <w:rsid w:val="006054AF"/>
    <w:rsid w:val="00621A8D"/>
    <w:rsid w:val="0064602A"/>
    <w:rsid w:val="006F0066"/>
    <w:rsid w:val="006F3242"/>
    <w:rsid w:val="00753073"/>
    <w:rsid w:val="00755188"/>
    <w:rsid w:val="00767AA5"/>
    <w:rsid w:val="00797ECE"/>
    <w:rsid w:val="00831394"/>
    <w:rsid w:val="008879FA"/>
    <w:rsid w:val="009047D5"/>
    <w:rsid w:val="009103C4"/>
    <w:rsid w:val="00931570"/>
    <w:rsid w:val="00954B34"/>
    <w:rsid w:val="009C349D"/>
    <w:rsid w:val="009D6D21"/>
    <w:rsid w:val="00A54362"/>
    <w:rsid w:val="00A54DBA"/>
    <w:rsid w:val="00A55E9E"/>
    <w:rsid w:val="00A735C1"/>
    <w:rsid w:val="00AA65FB"/>
    <w:rsid w:val="00B21E3A"/>
    <w:rsid w:val="00B30D01"/>
    <w:rsid w:val="00B80440"/>
    <w:rsid w:val="00BA3A10"/>
    <w:rsid w:val="00C94426"/>
    <w:rsid w:val="00CB102D"/>
    <w:rsid w:val="00CD686F"/>
    <w:rsid w:val="00D006FC"/>
    <w:rsid w:val="00D178E6"/>
    <w:rsid w:val="00D30AA7"/>
    <w:rsid w:val="00E37D77"/>
    <w:rsid w:val="00E67C72"/>
    <w:rsid w:val="00E73A70"/>
    <w:rsid w:val="00EA320E"/>
    <w:rsid w:val="00FC1979"/>
    <w:rsid w:val="00FD093E"/>
    <w:rsid w:val="00FE021B"/>
    <w:rsid w:val="00FF581D"/>
    <w:rsid w:val="096E1C5D"/>
    <w:rsid w:val="1D6E5E71"/>
    <w:rsid w:val="27B12F33"/>
    <w:rsid w:val="290D2EC9"/>
    <w:rsid w:val="33771A50"/>
    <w:rsid w:val="43834C38"/>
    <w:rsid w:val="63E22967"/>
    <w:rsid w:val="652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94</Words>
  <Characters>539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2017-04-07T03:32:00Z</dcterms:created>
  <dc:creator>Administrator</dc:creator>
  <cp:lastModifiedBy>彦</cp:lastModifiedBy>
  <cp:lastPrinted>2017-04-10T02:18:00Z</cp:lastPrinted>
  <dcterms:modified xsi:type="dcterms:W3CDTF">2018-04-20T07:20:00Z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