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4F" w:rsidRPr="0013234F" w:rsidRDefault="0013234F" w:rsidP="00345D7E">
      <w:pPr>
        <w:spacing w:beforeLines="200" w:before="624" w:afterLines="100" w:after="312"/>
        <w:jc w:val="center"/>
        <w:rPr>
          <w:rFonts w:ascii="仿宋_GB2312" w:eastAsia="仿宋_GB2312"/>
          <w:b/>
          <w:sz w:val="28"/>
          <w:szCs w:val="28"/>
        </w:rPr>
      </w:pPr>
      <w:r w:rsidRPr="0013234F">
        <w:rPr>
          <w:rFonts w:ascii="仿宋_GB2312" w:eastAsia="仿宋_GB2312" w:hint="eastAsia"/>
          <w:b/>
          <w:sz w:val="28"/>
          <w:szCs w:val="28"/>
        </w:rPr>
        <w:t>同济大学</w:t>
      </w:r>
      <w:r>
        <w:rPr>
          <w:rFonts w:ascii="仿宋_GB2312" w:eastAsia="仿宋_GB2312" w:hint="eastAsia"/>
          <w:b/>
          <w:sz w:val="28"/>
          <w:szCs w:val="28"/>
        </w:rPr>
        <w:t>工程硕士管理中心</w:t>
      </w:r>
      <w:r w:rsidRPr="0013234F">
        <w:rPr>
          <w:rFonts w:ascii="仿宋_GB2312" w:eastAsia="仿宋_GB2312" w:hint="eastAsia"/>
          <w:b/>
          <w:sz w:val="28"/>
          <w:szCs w:val="28"/>
        </w:rPr>
        <w:t>接收</w:t>
      </w:r>
      <w:r>
        <w:rPr>
          <w:rFonts w:ascii="仿宋_GB2312" w:eastAsia="仿宋_GB2312" w:hint="eastAsia"/>
          <w:b/>
          <w:sz w:val="28"/>
          <w:szCs w:val="28"/>
        </w:rPr>
        <w:t>调剂</w:t>
      </w:r>
      <w:r w:rsidRPr="0013234F">
        <w:rPr>
          <w:rFonts w:ascii="仿宋_GB2312" w:eastAsia="仿宋_GB2312" w:hint="eastAsia"/>
          <w:b/>
          <w:sz w:val="28"/>
          <w:szCs w:val="28"/>
        </w:rPr>
        <w:t>申请表</w:t>
      </w:r>
    </w:p>
    <w:tbl>
      <w:tblPr>
        <w:tblStyle w:val="a4"/>
        <w:tblW w:w="5772" w:type="pct"/>
        <w:jc w:val="center"/>
        <w:tblInd w:w="108" w:type="dxa"/>
        <w:tblLook w:val="04A0" w:firstRow="1" w:lastRow="0" w:firstColumn="1" w:lastColumn="0" w:noHBand="0" w:noVBand="1"/>
      </w:tblPr>
      <w:tblGrid>
        <w:gridCol w:w="881"/>
        <w:gridCol w:w="299"/>
        <w:gridCol w:w="541"/>
        <w:gridCol w:w="765"/>
        <w:gridCol w:w="124"/>
        <w:gridCol w:w="283"/>
        <w:gridCol w:w="96"/>
        <w:gridCol w:w="295"/>
        <w:gridCol w:w="153"/>
        <w:gridCol w:w="815"/>
        <w:gridCol w:w="334"/>
        <w:gridCol w:w="150"/>
        <w:gridCol w:w="1125"/>
        <w:gridCol w:w="150"/>
        <w:gridCol w:w="161"/>
        <w:gridCol w:w="547"/>
        <w:gridCol w:w="421"/>
        <w:gridCol w:w="346"/>
        <w:gridCol w:w="439"/>
        <w:gridCol w:w="250"/>
        <w:gridCol w:w="1663"/>
      </w:tblGrid>
      <w:tr w:rsidR="00633B66" w:rsidRPr="0013234F" w:rsidTr="00633B66">
        <w:trPr>
          <w:jc w:val="center"/>
        </w:trPr>
        <w:tc>
          <w:tcPr>
            <w:tcW w:w="599" w:type="pct"/>
            <w:gridSpan w:val="2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考生编号</w:t>
            </w:r>
          </w:p>
        </w:tc>
        <w:tc>
          <w:tcPr>
            <w:tcW w:w="1148" w:type="pct"/>
            <w:gridSpan w:val="7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姓名</w:t>
            </w:r>
          </w:p>
        </w:tc>
        <w:tc>
          <w:tcPr>
            <w:tcW w:w="976" w:type="pct"/>
            <w:gridSpan w:val="5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8" w:type="pct"/>
            <w:gridSpan w:val="3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身份证号</w:t>
            </w:r>
          </w:p>
        </w:tc>
        <w:tc>
          <w:tcPr>
            <w:tcW w:w="1195" w:type="pct"/>
            <w:gridSpan w:val="3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857F6" w:rsidRPr="0013234F" w:rsidTr="00633B66">
        <w:trPr>
          <w:jc w:val="center"/>
        </w:trPr>
        <w:tc>
          <w:tcPr>
            <w:tcW w:w="599" w:type="pct"/>
            <w:gridSpan w:val="2"/>
            <w:vAlign w:val="center"/>
          </w:tcPr>
          <w:p w:rsidR="0013234F" w:rsidRPr="0013234F" w:rsidRDefault="00663DD1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民族</w:t>
            </w:r>
          </w:p>
        </w:tc>
        <w:tc>
          <w:tcPr>
            <w:tcW w:w="1148" w:type="pct"/>
            <w:gridSpan w:val="7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13234F" w:rsidRPr="0013234F" w:rsidRDefault="00663DD1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性别</w:t>
            </w:r>
          </w:p>
        </w:tc>
        <w:tc>
          <w:tcPr>
            <w:tcW w:w="976" w:type="pct"/>
            <w:gridSpan w:val="5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668" w:type="pct"/>
            <w:gridSpan w:val="3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政治面貌</w:t>
            </w:r>
          </w:p>
        </w:tc>
        <w:tc>
          <w:tcPr>
            <w:tcW w:w="1195" w:type="pct"/>
            <w:gridSpan w:val="3"/>
            <w:vAlign w:val="center"/>
          </w:tcPr>
          <w:p w:rsidR="0013234F" w:rsidRPr="0013234F" w:rsidRDefault="0013234F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857F6" w:rsidRPr="0013234F" w:rsidTr="00A0426D">
        <w:trPr>
          <w:trHeight w:val="625"/>
          <w:jc w:val="center"/>
        </w:trPr>
        <w:tc>
          <w:tcPr>
            <w:tcW w:w="447" w:type="pct"/>
            <w:vMerge w:val="restart"/>
            <w:vAlign w:val="center"/>
          </w:tcPr>
          <w:p w:rsidR="00FB129D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学习</w:t>
            </w:r>
          </w:p>
          <w:p w:rsidR="00FB129D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工作</w:t>
            </w:r>
          </w:p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经历</w:t>
            </w:r>
          </w:p>
        </w:tc>
        <w:tc>
          <w:tcPr>
            <w:tcW w:w="1072" w:type="pct"/>
            <w:gridSpan w:val="6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起止时间</w:t>
            </w:r>
          </w:p>
        </w:tc>
        <w:tc>
          <w:tcPr>
            <w:tcW w:w="888" w:type="pct"/>
            <w:gridSpan w:val="5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学校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或工作单位</w:t>
            </w:r>
          </w:p>
        </w:tc>
        <w:tc>
          <w:tcPr>
            <w:tcW w:w="1621" w:type="pct"/>
            <w:gridSpan w:val="7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专业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或部门</w:t>
            </w:r>
          </w:p>
        </w:tc>
        <w:tc>
          <w:tcPr>
            <w:tcW w:w="972" w:type="pct"/>
            <w:gridSpan w:val="2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13234F">
              <w:rPr>
                <w:rFonts w:ascii="等线" w:eastAsia="等线" w:hAnsi="等线" w:hint="eastAsia"/>
                <w:sz w:val="24"/>
                <w:szCs w:val="24"/>
              </w:rPr>
              <w:t>职务</w:t>
            </w:r>
          </w:p>
        </w:tc>
      </w:tr>
      <w:tr w:rsidR="009857F6" w:rsidRPr="0013234F" w:rsidTr="00A0426D">
        <w:trPr>
          <w:trHeight w:val="625"/>
          <w:jc w:val="center"/>
        </w:trPr>
        <w:tc>
          <w:tcPr>
            <w:tcW w:w="447" w:type="pct"/>
            <w:vMerge/>
            <w:vAlign w:val="center"/>
          </w:tcPr>
          <w:p w:rsidR="00FB129D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888" w:type="pct"/>
            <w:gridSpan w:val="5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621" w:type="pct"/>
            <w:gridSpan w:val="7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857F6" w:rsidRPr="0013234F" w:rsidTr="00A0426D">
        <w:trPr>
          <w:trHeight w:val="625"/>
          <w:jc w:val="center"/>
        </w:trPr>
        <w:tc>
          <w:tcPr>
            <w:tcW w:w="447" w:type="pct"/>
            <w:vMerge/>
            <w:vAlign w:val="center"/>
          </w:tcPr>
          <w:p w:rsidR="00FB129D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888" w:type="pct"/>
            <w:gridSpan w:val="5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621" w:type="pct"/>
            <w:gridSpan w:val="7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9857F6" w:rsidRPr="0013234F" w:rsidTr="00A0426D">
        <w:trPr>
          <w:trHeight w:val="625"/>
          <w:jc w:val="center"/>
        </w:trPr>
        <w:tc>
          <w:tcPr>
            <w:tcW w:w="447" w:type="pct"/>
            <w:vMerge/>
            <w:vAlign w:val="center"/>
          </w:tcPr>
          <w:p w:rsidR="00FB129D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072" w:type="pct"/>
            <w:gridSpan w:val="6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888" w:type="pct"/>
            <w:gridSpan w:val="5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621" w:type="pct"/>
            <w:gridSpan w:val="7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874" w:type="pct"/>
            <w:gridSpan w:val="3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本科毕业年月</w:t>
            </w:r>
          </w:p>
        </w:tc>
        <w:tc>
          <w:tcPr>
            <w:tcW w:w="795" w:type="pct"/>
            <w:gridSpan w:val="5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68" w:type="pct"/>
            <w:gridSpan w:val="7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学历证书编号</w:t>
            </w:r>
          </w:p>
        </w:tc>
        <w:tc>
          <w:tcPr>
            <w:tcW w:w="1863" w:type="pct"/>
            <w:gridSpan w:val="6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 w:val="restart"/>
            <w:vAlign w:val="center"/>
          </w:tcPr>
          <w:p w:rsidR="00FB129D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第一志愿</w:t>
            </w:r>
          </w:p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报考信息</w:t>
            </w:r>
          </w:p>
        </w:tc>
        <w:tc>
          <w:tcPr>
            <w:tcW w:w="727" w:type="pct"/>
            <w:gridSpan w:val="3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学校名称</w:t>
            </w:r>
          </w:p>
        </w:tc>
        <w:tc>
          <w:tcPr>
            <w:tcW w:w="1653" w:type="pct"/>
            <w:gridSpan w:val="8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650" w:type="pct"/>
            <w:gridSpan w:val="4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学习形式</w:t>
            </w:r>
          </w:p>
        </w:tc>
        <w:tc>
          <w:tcPr>
            <w:tcW w:w="1371" w:type="pct"/>
            <w:gridSpan w:val="4"/>
            <w:vAlign w:val="center"/>
          </w:tcPr>
          <w:p w:rsidR="00FB129D" w:rsidRPr="0013234F" w:rsidRDefault="00FB129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□全日制  □非全日制</w:t>
            </w: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/>
            <w:vAlign w:val="center"/>
          </w:tcPr>
          <w:p w:rsidR="009857F6" w:rsidRPr="0013234F" w:rsidRDefault="009857F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vAlign w:val="center"/>
          </w:tcPr>
          <w:p w:rsidR="009857F6" w:rsidRPr="0013234F" w:rsidRDefault="009857F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专业代码</w:t>
            </w:r>
          </w:p>
        </w:tc>
        <w:tc>
          <w:tcPr>
            <w:tcW w:w="1005" w:type="pct"/>
            <w:gridSpan w:val="6"/>
            <w:vAlign w:val="center"/>
          </w:tcPr>
          <w:p w:rsidR="009857F6" w:rsidRPr="0013234F" w:rsidRDefault="009857F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857F6" w:rsidRPr="0013234F" w:rsidRDefault="009857F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专业名称</w:t>
            </w:r>
          </w:p>
        </w:tc>
        <w:tc>
          <w:tcPr>
            <w:tcW w:w="2021" w:type="pct"/>
            <w:gridSpan w:val="8"/>
            <w:vAlign w:val="center"/>
          </w:tcPr>
          <w:p w:rsidR="009857F6" w:rsidRPr="0013234F" w:rsidRDefault="009857F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 w:val="restart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初试成绩</w:t>
            </w:r>
          </w:p>
        </w:tc>
        <w:tc>
          <w:tcPr>
            <w:tcW w:w="727" w:type="pct"/>
            <w:gridSpan w:val="3"/>
            <w:vAlign w:val="center"/>
          </w:tcPr>
          <w:p w:rsidR="00633B66" w:rsidRPr="0013234F" w:rsidRDefault="00633B66" w:rsidP="00633B66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科目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1名称</w:t>
            </w:r>
          </w:p>
        </w:tc>
        <w:tc>
          <w:tcPr>
            <w:tcW w:w="2089" w:type="pct"/>
            <w:gridSpan w:val="11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40" w:type="pct"/>
            <w:gridSpan w:val="4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科目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1成绩</w:t>
            </w:r>
          </w:p>
        </w:tc>
        <w:tc>
          <w:tcPr>
            <w:tcW w:w="845" w:type="pct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vAlign w:val="center"/>
          </w:tcPr>
          <w:p w:rsidR="00633B66" w:rsidRPr="0013234F" w:rsidRDefault="00633B66" w:rsidP="00633B66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科目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2名称</w:t>
            </w:r>
          </w:p>
        </w:tc>
        <w:tc>
          <w:tcPr>
            <w:tcW w:w="2089" w:type="pct"/>
            <w:gridSpan w:val="11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40" w:type="pct"/>
            <w:gridSpan w:val="4"/>
            <w:vAlign w:val="center"/>
          </w:tcPr>
          <w:p w:rsidR="00633B66" w:rsidRPr="0013234F" w:rsidRDefault="00633B66" w:rsidP="00633B66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科目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2成绩</w:t>
            </w:r>
          </w:p>
        </w:tc>
        <w:tc>
          <w:tcPr>
            <w:tcW w:w="845" w:type="pct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科目3名称</w:t>
            </w:r>
          </w:p>
        </w:tc>
        <w:tc>
          <w:tcPr>
            <w:tcW w:w="2089" w:type="pct"/>
            <w:gridSpan w:val="11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40" w:type="pct"/>
            <w:gridSpan w:val="4"/>
            <w:vAlign w:val="center"/>
          </w:tcPr>
          <w:p w:rsidR="00633B66" w:rsidRPr="0013234F" w:rsidRDefault="00633B66" w:rsidP="00633B66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科目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3成绩</w:t>
            </w:r>
          </w:p>
        </w:tc>
        <w:tc>
          <w:tcPr>
            <w:tcW w:w="845" w:type="pct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27" w:type="pct"/>
            <w:gridSpan w:val="3"/>
            <w:vAlign w:val="center"/>
          </w:tcPr>
          <w:p w:rsidR="00633B66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代码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4名称</w:t>
            </w:r>
          </w:p>
        </w:tc>
        <w:tc>
          <w:tcPr>
            <w:tcW w:w="2089" w:type="pct"/>
            <w:gridSpan w:val="11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740" w:type="pct"/>
            <w:gridSpan w:val="4"/>
            <w:vAlign w:val="center"/>
          </w:tcPr>
          <w:p w:rsidR="00633B66" w:rsidRPr="0013234F" w:rsidRDefault="00633B66" w:rsidP="00633B66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科目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4成绩</w:t>
            </w:r>
          </w:p>
        </w:tc>
        <w:tc>
          <w:tcPr>
            <w:tcW w:w="845" w:type="pct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633B66" w:rsidRPr="0013234F" w:rsidTr="00633B66">
        <w:trPr>
          <w:jc w:val="center"/>
        </w:trPr>
        <w:tc>
          <w:tcPr>
            <w:tcW w:w="599" w:type="pct"/>
            <w:gridSpan w:val="2"/>
            <w:vMerge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3556" w:type="pct"/>
            <w:gridSpan w:val="18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总分</w:t>
            </w:r>
          </w:p>
        </w:tc>
        <w:tc>
          <w:tcPr>
            <w:tcW w:w="845" w:type="pct"/>
            <w:vAlign w:val="center"/>
          </w:tcPr>
          <w:p w:rsidR="00633B66" w:rsidRPr="0013234F" w:rsidRDefault="00633B66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A0426D" w:rsidRPr="0013234F" w:rsidTr="00A0426D">
        <w:trPr>
          <w:jc w:val="center"/>
        </w:trPr>
        <w:tc>
          <w:tcPr>
            <w:tcW w:w="599" w:type="pct"/>
            <w:gridSpan w:val="2"/>
            <w:vMerge w:val="restart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调剂志愿</w:t>
            </w:r>
          </w:p>
        </w:tc>
        <w:tc>
          <w:tcPr>
            <w:tcW w:w="664" w:type="pct"/>
            <w:gridSpan w:val="2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领域代码</w:t>
            </w:r>
          </w:p>
        </w:tc>
        <w:tc>
          <w:tcPr>
            <w:tcW w:w="1144" w:type="pct"/>
            <w:gridSpan w:val="8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领域名称</w:t>
            </w:r>
          </w:p>
        </w:tc>
        <w:tc>
          <w:tcPr>
            <w:tcW w:w="1945" w:type="pct"/>
            <w:gridSpan w:val="7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  <w:tr w:rsidR="00A0426D" w:rsidRPr="0013234F" w:rsidTr="00A0426D">
        <w:trPr>
          <w:jc w:val="center"/>
        </w:trPr>
        <w:tc>
          <w:tcPr>
            <w:tcW w:w="599" w:type="pct"/>
            <w:gridSpan w:val="2"/>
            <w:vMerge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871" w:type="pct"/>
            <w:gridSpan w:val="4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研究方向代码</w:t>
            </w:r>
          </w:p>
        </w:tc>
        <w:tc>
          <w:tcPr>
            <w:tcW w:w="3530" w:type="pct"/>
            <w:gridSpan w:val="15"/>
            <w:vAlign w:val="center"/>
          </w:tcPr>
          <w:p w:rsidR="00A0426D" w:rsidRPr="0013234F" w:rsidRDefault="00A0426D" w:rsidP="00FB129D">
            <w:pPr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</w:tr>
    </w:tbl>
    <w:p w:rsidR="00A0426D" w:rsidRDefault="00A0426D" w:rsidP="00A0426D">
      <w:pPr>
        <w:ind w:left="840" w:hangingChars="350" w:hanging="840"/>
        <w:rPr>
          <w:rFonts w:ascii="仿宋_GB2312" w:eastAsia="仿宋_GB2312"/>
          <w:sz w:val="24"/>
          <w:szCs w:val="24"/>
        </w:rPr>
      </w:pPr>
      <w:r w:rsidRPr="00A0426D">
        <w:rPr>
          <w:rFonts w:ascii="仿宋_GB2312" w:eastAsia="仿宋_GB2312" w:hint="eastAsia"/>
          <w:sz w:val="24"/>
          <w:szCs w:val="24"/>
        </w:rPr>
        <w:t>注：</w:t>
      </w:r>
    </w:p>
    <w:p w:rsidR="0022380F" w:rsidRDefault="00A0426D" w:rsidP="00A0426D">
      <w:pPr>
        <w:ind w:left="240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</w:t>
      </w:r>
      <w:r w:rsidRPr="00A62FB2">
        <w:rPr>
          <w:rFonts w:ascii="仿宋_GB2312" w:eastAsia="仿宋_GB2312" w:hint="eastAsia"/>
          <w:b/>
          <w:sz w:val="24"/>
          <w:szCs w:val="24"/>
          <w:u w:val="single"/>
        </w:rPr>
        <w:t>调剂志愿</w:t>
      </w:r>
      <w:r w:rsidRPr="00A0426D">
        <w:rPr>
          <w:rFonts w:ascii="仿宋_GB2312" w:eastAsia="仿宋_GB2312" w:hint="eastAsia"/>
          <w:sz w:val="24"/>
          <w:szCs w:val="24"/>
        </w:rPr>
        <w:t>需符合工程硕士管理中心接收调剂的领域信息，研究方向代码查询：</w:t>
      </w:r>
      <w:r w:rsidRPr="00A0426D">
        <w:rPr>
          <w:rFonts w:ascii="仿宋_GB2312" w:eastAsia="仿宋_GB2312"/>
          <w:sz w:val="24"/>
          <w:szCs w:val="24"/>
        </w:rPr>
        <w:t>http://yz.tongji.edu.cn/attach/2017/09/20/15873.pdf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A0426D" w:rsidRPr="00A0426D" w:rsidRDefault="00A0426D" w:rsidP="00A0426D">
      <w:pPr>
        <w:ind w:left="240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2、此表</w:t>
      </w:r>
      <w:r w:rsidR="002F7E7C">
        <w:rPr>
          <w:rFonts w:ascii="仿宋_GB2312" w:eastAsia="仿宋_GB2312" w:hint="eastAsia"/>
          <w:sz w:val="24"/>
          <w:szCs w:val="24"/>
        </w:rPr>
        <w:t>须</w:t>
      </w:r>
      <w:r>
        <w:rPr>
          <w:rFonts w:ascii="仿宋_GB2312" w:eastAsia="仿宋_GB2312" w:hint="eastAsia"/>
          <w:sz w:val="24"/>
          <w:szCs w:val="24"/>
        </w:rPr>
        <w:t>连同</w:t>
      </w:r>
      <w:r w:rsidRPr="00A0426D">
        <w:rPr>
          <w:rFonts w:ascii="仿宋_GB2312" w:eastAsia="仿宋_GB2312"/>
          <w:sz w:val="24"/>
          <w:szCs w:val="24"/>
        </w:rPr>
        <w:t>《教育部学历证书电子注册备案表》</w:t>
      </w:r>
      <w:r>
        <w:rPr>
          <w:rFonts w:ascii="仿宋_GB2312" w:eastAsia="仿宋_GB2312"/>
          <w:sz w:val="24"/>
          <w:szCs w:val="24"/>
        </w:rPr>
        <w:t>扫描件</w:t>
      </w:r>
      <w:r>
        <w:rPr>
          <w:rFonts w:ascii="仿宋_GB2312" w:eastAsia="仿宋_GB2312" w:hint="eastAsia"/>
          <w:sz w:val="24"/>
          <w:szCs w:val="24"/>
        </w:rPr>
        <w:t>一起</w:t>
      </w:r>
      <w:r w:rsidRPr="00A0426D">
        <w:rPr>
          <w:rFonts w:ascii="仿宋_GB2312" w:eastAsia="仿宋_GB2312" w:hint="eastAsia"/>
          <w:sz w:val="24"/>
          <w:szCs w:val="24"/>
        </w:rPr>
        <w:t>发送至邮箱：gcssglzx@tongji.edu.cn。</w:t>
      </w:r>
    </w:p>
    <w:sectPr w:rsidR="00A0426D" w:rsidRPr="00A0426D" w:rsidSect="00DB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68" w:rsidRDefault="00177D68" w:rsidP="00353811">
      <w:r>
        <w:separator/>
      </w:r>
    </w:p>
  </w:endnote>
  <w:endnote w:type="continuationSeparator" w:id="0">
    <w:p w:rsidR="00177D68" w:rsidRDefault="00177D68" w:rsidP="0035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68" w:rsidRDefault="00177D68" w:rsidP="00353811">
      <w:r>
        <w:separator/>
      </w:r>
    </w:p>
  </w:footnote>
  <w:footnote w:type="continuationSeparator" w:id="0">
    <w:p w:rsidR="00177D68" w:rsidRDefault="00177D68" w:rsidP="00353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42"/>
    <w:rsid w:val="0009391B"/>
    <w:rsid w:val="000C003F"/>
    <w:rsid w:val="0013234F"/>
    <w:rsid w:val="00136847"/>
    <w:rsid w:val="00142CEE"/>
    <w:rsid w:val="00177D68"/>
    <w:rsid w:val="00195DC1"/>
    <w:rsid w:val="0022380F"/>
    <w:rsid w:val="00250F2A"/>
    <w:rsid w:val="002A238F"/>
    <w:rsid w:val="002F7E7C"/>
    <w:rsid w:val="003036F5"/>
    <w:rsid w:val="00345D7E"/>
    <w:rsid w:val="003511EA"/>
    <w:rsid w:val="00353811"/>
    <w:rsid w:val="0037193D"/>
    <w:rsid w:val="003843A1"/>
    <w:rsid w:val="003F21B2"/>
    <w:rsid w:val="00457D84"/>
    <w:rsid w:val="005066DF"/>
    <w:rsid w:val="006217E6"/>
    <w:rsid w:val="00633B66"/>
    <w:rsid w:val="006547CD"/>
    <w:rsid w:val="00663DD1"/>
    <w:rsid w:val="006A7AE5"/>
    <w:rsid w:val="006F3447"/>
    <w:rsid w:val="00713A8E"/>
    <w:rsid w:val="007A1187"/>
    <w:rsid w:val="007D6944"/>
    <w:rsid w:val="00871042"/>
    <w:rsid w:val="009857F6"/>
    <w:rsid w:val="00A0426D"/>
    <w:rsid w:val="00A44A2C"/>
    <w:rsid w:val="00A62FB2"/>
    <w:rsid w:val="00AE6189"/>
    <w:rsid w:val="00B3341A"/>
    <w:rsid w:val="00C95174"/>
    <w:rsid w:val="00CD7D07"/>
    <w:rsid w:val="00D22F6B"/>
    <w:rsid w:val="00D27EDF"/>
    <w:rsid w:val="00D31447"/>
    <w:rsid w:val="00D55CE6"/>
    <w:rsid w:val="00D8086A"/>
    <w:rsid w:val="00DB4DCD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47"/>
    <w:rPr>
      <w:color w:val="0000FF"/>
      <w:u w:val="single"/>
    </w:rPr>
  </w:style>
  <w:style w:type="table" w:styleId="a4">
    <w:name w:val="Table Grid"/>
    <w:basedOn w:val="a1"/>
    <w:uiPriority w:val="59"/>
    <w:rsid w:val="0013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53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8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47"/>
    <w:rPr>
      <w:color w:val="0000FF"/>
      <w:u w:val="single"/>
    </w:rPr>
  </w:style>
  <w:style w:type="table" w:styleId="a4">
    <w:name w:val="Table Grid"/>
    <w:basedOn w:val="a1"/>
    <w:uiPriority w:val="59"/>
    <w:rsid w:val="0013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53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38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3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3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72719-6C7C-4709-8FE4-E275AF70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229</Characters>
  <Application>Microsoft Office Word</Application>
  <DocSecurity>0</DocSecurity>
  <Lines>25</Lines>
  <Paragraphs>26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3</cp:revision>
  <dcterms:created xsi:type="dcterms:W3CDTF">2018-03-10T07:23:00Z</dcterms:created>
  <dcterms:modified xsi:type="dcterms:W3CDTF">2018-03-10T07:24:00Z</dcterms:modified>
</cp:coreProperties>
</file>