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新宋体" w:hAnsi="新宋体" w:eastAsia="新宋体" w:cs="新宋体"/>
          <w:b/>
          <w:i w:val="0"/>
          <w:caps w:val="0"/>
          <w:color w:val="013456"/>
          <w:spacing w:val="0"/>
          <w:sz w:val="30"/>
          <w:szCs w:val="30"/>
          <w:shd w:val="clear" w:fill="FFFFFF"/>
        </w:rPr>
        <w:t>武汉大学生命科学学院2018年推免研究生拟录取名单公示</w:t>
      </w:r>
      <w:bookmarkStart w:id="0" w:name="_GoBack"/>
      <w:bookmarkEnd w:id="0"/>
    </w:p>
    <w:tbl>
      <w:tblPr>
        <w:tblStyle w:val="5"/>
        <w:tblW w:w="830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249"/>
        <w:gridCol w:w="2166"/>
        <w:gridCol w:w="2283"/>
        <w:gridCol w:w="903"/>
        <w:gridCol w:w="113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Header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拟录取专业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生源学校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复试成绩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万秀萍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动物学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云南大学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88.30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陈春阳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发育生物学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兰州大学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86.80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何雅倩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发育生物学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西北农林科技大学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87.10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李鑫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发育生物学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东北师范大学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91.50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刘妍彤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发育生物学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东北农业大学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90.40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潘欣悦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发育生物学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福建农林大学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89.40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王士嘉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发育生物学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兰州大学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89.97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叶玲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发育生物学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四川农业大学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84.40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郑永强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发育生物学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四川农业大学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86.14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邹洁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发育生物学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东北林业大学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90.20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陈亚文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生态学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华中农业大学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91.03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王倩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生态学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贵州师范大学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90.20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白桦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生物化学与分子生物学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海南大学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85.30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陈智暹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生物化学与分子生物学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西南大学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90.20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何文志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生物化学与分子生物学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武汉大学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91.30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胡启鑫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生物化学与分子生物学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武汉大学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91.50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李凌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生物化学与分子生物学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西北农林科技大学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87.90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李杨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生物化学与分子生物学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黑龙江大学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92.00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刘飞燕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生物化学与分子生物学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西南大学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91.10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刘欢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生物化学与分子生物学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兰州大学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85.50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刘万里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生物化学与分子生物学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西南大学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86.00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刘小民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生物化学与分子生物学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兰州大学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91.50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刘艺楠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生物化学与分子生物学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中南民族大学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92.60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24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宋港港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生物化学与分子生物学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中南民族大学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90.00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汪可馨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生物化学与分子生物学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兰州理工大学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91.03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文兴艳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生物化学与分子生物学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西南大学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85.30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27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杨柳婷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生物化学与分子生物学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北京师范大学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94.30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28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易天天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生物化学与分子生物学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云南大学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89.90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29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袁菡烨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生物化学与分子生物学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武汉大学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96.00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张少方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生物化学与分子生物学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吉林大学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90.50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31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赵晨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生物化学与分子生物学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内蒙古大学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90.00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32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周梦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生物化学与分子生物学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河南大学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89.00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33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李少鹏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生物物理学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武汉大学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94.30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34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李星桥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生物物理学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武汉大学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94.40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35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李洋洋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生物物理学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郑州大学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89.53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36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李昭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生物物理学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武汉大学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89.10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37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陈仙莹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微生物学（病毒）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华中农业大学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86.40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38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胡丁文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微生物学（病毒）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广州中医药大学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85.20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39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黄珊瑜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微生物学（病毒）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福建农林大学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83.30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40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雷平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微生物学（病毒）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中国海洋大学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88.00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41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李雯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微生物学（病毒）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海南大学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83.10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42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李子贤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微生物学（病毒）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华中农业大学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90.43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43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刘林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微生物学（病毒）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河南大学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87.40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44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刘欣瑾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微生物学（病毒）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西南大学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89.60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45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马采娇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微生物学（病毒）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西南大学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89.40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46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宋云霆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微生物学（病毒）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中国海洋大学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86.93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47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孙潇祎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微生物学（病毒）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武汉大学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95.00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48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王冰雪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微生物学（病毒）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华中农业大学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85.45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49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王路瑶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微生物学（病毒）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兰州大学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85.90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王鑫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微生物学（病毒）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华中农业大学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90.70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51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杨慈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微生物学（病毒）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华中农业大学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91.30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52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于可颖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微生物学（病毒）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武汉大学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94.40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53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周世雄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微生物学（病毒）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兰州大学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86.90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54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陈佳雯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微生物学（普微）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河南师范大学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91.00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55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何丹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微生物学（普微）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黑龙江大学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85.60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56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吕思絮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微生物学（普微）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南京林业大学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88.40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57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欧阳淑珊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微生物学（普微）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长江大学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85.00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58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滕诗雨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微生物学（普微）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华南农业大学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87.40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59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汪超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微生物学（普微）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武汉大学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92.60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60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张永平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微生物学（普微）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华中农业大学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84.21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61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郑冬梅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微生物学（普微）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华中农业大学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87.80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62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曹立波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细胞生物学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武汉大学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91.00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63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杜雪花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细胞生物学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重庆大学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81.60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64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端木笑盈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细胞生物学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四川农业大学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84.90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65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郭艺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细胞生物学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武汉大学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91.00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66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黄思成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细胞生物学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武汉大学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90.24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67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吉本哲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细胞生物学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武汉大学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85.00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68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焦冠达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细胞生物学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兰州大学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88.40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69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张由婧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细胞生物学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福建农林大学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89.74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单珺晗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遗传学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西北农林科技大学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88.64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71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胡萌欣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遗传学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四川农业大学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85.33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72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李慧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遗传学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河南农业大学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83.70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73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李晓意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遗传学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广西师范大学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84.60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74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罗鼎辉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遗传学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武汉大学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86.70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75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彭亚欣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遗传学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湖南师范大学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86.54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76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盛蓓蓓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遗传学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广西大学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84.22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77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王贺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遗传学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河南大学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88.50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78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王静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遗传学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湖南大学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91.20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79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王鑫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遗传学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湖南师范大学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91.00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80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王玉坤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遗传学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华中农业大学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90.30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81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张宁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遗传学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西南大学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86.70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82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朱丽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遗传学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西北农林科技大学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86.50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83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邹佳宁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遗传学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西北农林科技大学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86.40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84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邓璐希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植物学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华中农业大学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89.20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85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王梦瑶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植物学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兰州大学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90.67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86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余劲夫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植物学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东北林业大学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90.40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优秀营员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周康</w:t>
            </w:r>
          </w:p>
        </w:tc>
        <w:tc>
          <w:tcPr>
            <w:tcW w:w="2166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植物学</w:t>
            </w:r>
          </w:p>
        </w:tc>
        <w:tc>
          <w:tcPr>
            <w:tcW w:w="2283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西南交通大学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90.10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8EE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customStyle="1" w:styleId="6">
    <w:name w:val="fontstyle01"/>
    <w:basedOn w:val="3"/>
    <w:uiPriority w:val="0"/>
    <w:rPr>
      <w:rFonts w:ascii="宋体" w:hAnsi="宋体" w:eastAsia="宋体" w:cs="宋体"/>
      <w:color w:val="000000"/>
      <w:sz w:val="28"/>
      <w:szCs w:val="28"/>
    </w:rPr>
  </w:style>
  <w:style w:type="character" w:customStyle="1" w:styleId="7">
    <w:name w:val="font01"/>
    <w:basedOn w:val="3"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8">
    <w:name w:val="font31"/>
    <w:basedOn w:val="3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9">
    <w:name w:val="fontstyle21"/>
    <w:basedOn w:val="3"/>
    <w:uiPriority w:val="0"/>
    <w:rPr>
      <w:rFonts w:ascii="ArialMT" w:hAnsi="ArialMT" w:eastAsia="ArialMT" w:cs="ArialMT"/>
      <w:color w:val="000000"/>
      <w:sz w:val="20"/>
      <w:szCs w:val="20"/>
    </w:rPr>
  </w:style>
  <w:style w:type="character" w:customStyle="1" w:styleId="10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2017-10-28T02:23:00Z</dcterms:created>
  <dc:creator>sk</dc:creator>
  <cp:lastModifiedBy>sk</cp:lastModifiedBy>
  <dcterms:modified xsi:type="dcterms:W3CDTF">2017-10-28T09:01:39Z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