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E4" w:rsidRPr="00F87714" w:rsidRDefault="00F87714" w:rsidP="00F87714">
      <w:pPr>
        <w:spacing w:afterLines="50" w:after="156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F87714">
        <w:rPr>
          <w:rFonts w:ascii="黑体" w:eastAsia="黑体" w:hAnsi="黑体" w:hint="eastAsia"/>
          <w:sz w:val="32"/>
          <w:szCs w:val="32"/>
        </w:rPr>
        <w:t>数字与模拟电子技术考试大纲</w:t>
      </w:r>
    </w:p>
    <w:bookmarkEnd w:id="0"/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、了解电子系统与信号</w:t>
      </w:r>
      <w:r w:rsidRPr="00F87714">
        <w:rPr>
          <w:rFonts w:asciiTheme="minorEastAsia" w:hAnsiTheme="minorEastAsia" w:hint="eastAsia"/>
          <w:sz w:val="24"/>
          <w:szCs w:val="24"/>
        </w:rPr>
        <w:t>基本知识，放大电</w:t>
      </w:r>
      <w:r>
        <w:rPr>
          <w:rFonts w:asciiTheme="minorEastAsia" w:hAnsiTheme="minorEastAsia" w:hint="eastAsia"/>
          <w:sz w:val="24"/>
          <w:szCs w:val="24"/>
        </w:rPr>
        <w:t>路</w:t>
      </w:r>
      <w:r w:rsidRPr="00F87714">
        <w:rPr>
          <w:rFonts w:asciiTheme="minorEastAsia" w:hAnsiTheme="minorEastAsia" w:hint="eastAsia"/>
          <w:sz w:val="24"/>
          <w:szCs w:val="24"/>
        </w:rPr>
        <w:t>模型及主要指标。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2、熟练掌握PN结的形成与基本特性，二极管V-I特性，特殊二极管的工作机理。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3、熟练掌握BJT的电流分配、放大作用及特性曲线，熟练掌握小信号模型分析法，熟练计算三种基本组态电路的静态工作点、放大倍数、输入阻抗、输出阻抗等基本指标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4、熟悉场效应管的基本结构及工作原理，熟悉场效应管放大电路基本指标的计算。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5、熟悉互补对称功放的工作原理。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6、熟练掌握差分式放大器的基本结构、工作原理、基本指标以及计算。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7、熟练掌握反馈的基本组态，负反馈放大器增益的一般表达式，负反馈对放大器性能的影响以及负反馈放大器的分析方法。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8、熟练掌握基本运算电路的设计及计算。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、熟练掌握正弦波振荡电路的振荡条件、正弦波振荡电路</w:t>
      </w:r>
      <w:r w:rsidRPr="00F87714">
        <w:rPr>
          <w:rFonts w:asciiTheme="minorEastAsia" w:hAnsiTheme="minorEastAsia" w:hint="eastAsia"/>
          <w:sz w:val="24"/>
          <w:szCs w:val="24"/>
        </w:rPr>
        <w:t>的工作原理分析及计算。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10、熟悉整流电路以及串连反馈式稳压电路的工作原理。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11、掌握数制以及基本逻辑运算。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12、掌握元件的开关特性，熟练掌握基本逻辑门的结构及工作原理。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13、熟练掌握逻辑代数、</w:t>
      </w:r>
      <w:proofErr w:type="gramStart"/>
      <w:r w:rsidRPr="00F87714">
        <w:rPr>
          <w:rFonts w:asciiTheme="minorEastAsia" w:hAnsiTheme="minorEastAsia" w:hint="eastAsia"/>
          <w:sz w:val="24"/>
          <w:szCs w:val="24"/>
        </w:rPr>
        <w:t>卡诺图化简</w:t>
      </w:r>
      <w:proofErr w:type="gramEnd"/>
      <w:r w:rsidRPr="00F87714">
        <w:rPr>
          <w:rFonts w:asciiTheme="minorEastAsia" w:hAnsiTheme="minorEastAsia" w:hint="eastAsia"/>
          <w:sz w:val="24"/>
          <w:szCs w:val="24"/>
        </w:rPr>
        <w:t>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14、熟练掌握编码器、译码器及算术运算电路的分析、设计。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15、熟练掌握触发器的电路结构、功能及工作原理。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16</w:t>
      </w:r>
      <w:r>
        <w:rPr>
          <w:rFonts w:asciiTheme="minorEastAsia" w:hAnsiTheme="minorEastAsia" w:hint="eastAsia"/>
          <w:sz w:val="24"/>
          <w:szCs w:val="24"/>
        </w:rPr>
        <w:t>、掌握时序逻辑电路基本概念，熟练掌握</w:t>
      </w:r>
      <w:r w:rsidRPr="00F87714">
        <w:rPr>
          <w:rFonts w:asciiTheme="minorEastAsia" w:hAnsiTheme="minorEastAsia" w:hint="eastAsia"/>
          <w:sz w:val="24"/>
          <w:szCs w:val="24"/>
        </w:rPr>
        <w:t>时序逻辑电路的分析和设计。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17、掌握多谐振荡器、单稳态触发器、施密特触发器的工作原理，熟练掌握555定时器及其应用。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18、熟悉D/A、A/D的基本知识。</w:t>
      </w:r>
    </w:p>
    <w:p w:rsidR="00F87714" w:rsidRPr="00F87714" w:rsidRDefault="00F87714" w:rsidP="00F8771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87714">
        <w:rPr>
          <w:rFonts w:asciiTheme="minorEastAsia" w:hAnsiTheme="minorEastAsia" w:hint="eastAsia"/>
          <w:sz w:val="24"/>
          <w:szCs w:val="24"/>
        </w:rPr>
        <w:t>参考教材：《电子技术基础》模拟部分、数字部分，康华光主编，高等教育出版社</w:t>
      </w:r>
    </w:p>
    <w:sectPr w:rsidR="00F87714" w:rsidRPr="00F8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A4" w:rsidRDefault="00DD4CA4" w:rsidP="00F87714">
      <w:r>
        <w:separator/>
      </w:r>
    </w:p>
  </w:endnote>
  <w:endnote w:type="continuationSeparator" w:id="0">
    <w:p w:rsidR="00DD4CA4" w:rsidRDefault="00DD4CA4" w:rsidP="00F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A4" w:rsidRDefault="00DD4CA4" w:rsidP="00F87714">
      <w:r>
        <w:separator/>
      </w:r>
    </w:p>
  </w:footnote>
  <w:footnote w:type="continuationSeparator" w:id="0">
    <w:p w:rsidR="00DD4CA4" w:rsidRDefault="00DD4CA4" w:rsidP="00F8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E5"/>
    <w:rsid w:val="00350473"/>
    <w:rsid w:val="00591841"/>
    <w:rsid w:val="00DD4CA4"/>
    <w:rsid w:val="00DF49E5"/>
    <w:rsid w:val="00F8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7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曾云</dc:creator>
  <cp:keywords/>
  <dc:description/>
  <cp:lastModifiedBy>曾云</cp:lastModifiedBy>
  <cp:revision>2</cp:revision>
  <dcterms:created xsi:type="dcterms:W3CDTF">2015-07-07T03:06:00Z</dcterms:created>
  <dcterms:modified xsi:type="dcterms:W3CDTF">2015-07-07T03:15:00Z</dcterms:modified>
</cp:coreProperties>
</file>