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3B" w:rsidRDefault="00033268">
      <w:pPr>
        <w:widowControl/>
        <w:spacing w:line="270" w:lineRule="atLeast"/>
        <w:ind w:firstLineChars="600" w:firstLine="1928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b/>
          <w:color w:val="333333"/>
          <w:kern w:val="0"/>
          <w:sz w:val="32"/>
          <w:szCs w:val="32"/>
        </w:rPr>
        <w:t>《劳动经济学》</w:t>
      </w:r>
      <w:r>
        <w:rPr>
          <w:rFonts w:ascii="Arial" w:hAnsi="Arial" w:cs="Arial" w:hint="eastAsia"/>
          <w:b/>
          <w:color w:val="333333"/>
          <w:kern w:val="0"/>
          <w:sz w:val="32"/>
          <w:szCs w:val="32"/>
        </w:rPr>
        <w:t>考试大纲</w:t>
      </w:r>
    </w:p>
    <w:p w:rsidR="00C0043B" w:rsidRPr="00033268" w:rsidRDefault="00C0043B">
      <w:pPr>
        <w:widowControl/>
        <w:spacing w:line="270" w:lineRule="atLeas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  <w:bookmarkStart w:id="0" w:name="_GoBack"/>
      <w:bookmarkEnd w:id="0"/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  <w:r>
        <w:rPr>
          <w:rFonts w:ascii="Arial" w:hAnsi="Arial" w:cs="Arial" w:hint="eastAsia"/>
          <w:b/>
          <w:bCs/>
          <w:color w:val="333333"/>
          <w:kern w:val="0"/>
          <w:sz w:val="24"/>
        </w:rPr>
        <w:t>I</w:t>
      </w:r>
      <w:r>
        <w:rPr>
          <w:rFonts w:ascii="Arial" w:hAnsi="Arial" w:cs="Arial" w:hint="eastAsia"/>
          <w:b/>
          <w:bCs/>
          <w:color w:val="333333"/>
          <w:kern w:val="0"/>
          <w:sz w:val="24"/>
        </w:rPr>
        <w:t>考查目标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社会保障</w:t>
      </w:r>
      <w:r>
        <w:rPr>
          <w:rFonts w:ascii="Arial" w:hAnsi="Arial" w:cs="Arial" w:hint="eastAsia"/>
          <w:color w:val="333333"/>
          <w:kern w:val="0"/>
          <w:sz w:val="24"/>
        </w:rPr>
        <w:t>学专业考试</w:t>
      </w:r>
      <w:r>
        <w:rPr>
          <w:rFonts w:ascii="Arial" w:hAnsi="Arial" w:cs="Arial" w:hint="eastAsia"/>
          <w:color w:val="333333"/>
          <w:kern w:val="0"/>
          <w:sz w:val="24"/>
        </w:rPr>
        <w:t>科目《劳动经济学》</w:t>
      </w:r>
      <w:r>
        <w:rPr>
          <w:rFonts w:ascii="Arial" w:hAnsi="Arial" w:cs="Arial" w:hint="eastAsia"/>
          <w:color w:val="333333"/>
          <w:kern w:val="0"/>
          <w:sz w:val="24"/>
        </w:rPr>
        <w:t>涵盖</w:t>
      </w:r>
      <w:r>
        <w:rPr>
          <w:rFonts w:ascii="Arial" w:hAnsi="Arial" w:cs="Arial" w:hint="eastAsia"/>
          <w:color w:val="333333"/>
          <w:kern w:val="0"/>
          <w:sz w:val="24"/>
        </w:rPr>
        <w:t>劳动经济学科的基本概念、理论以及研究方法，是社会保障专业的基础学科。</w:t>
      </w:r>
      <w:r>
        <w:rPr>
          <w:rFonts w:ascii="Arial" w:hAnsi="Arial" w:cs="Arial" w:hint="eastAsia"/>
          <w:color w:val="333333"/>
          <w:kern w:val="0"/>
          <w:sz w:val="24"/>
        </w:rPr>
        <w:t>要求考生正确理解</w:t>
      </w:r>
      <w:r>
        <w:rPr>
          <w:rFonts w:ascii="Arial" w:hAnsi="Arial" w:cs="Arial" w:hint="eastAsia"/>
          <w:color w:val="333333"/>
          <w:kern w:val="0"/>
          <w:sz w:val="24"/>
        </w:rPr>
        <w:t>劳动经济学</w:t>
      </w:r>
      <w:r>
        <w:rPr>
          <w:rFonts w:ascii="Arial" w:hAnsi="Arial" w:cs="Arial" w:hint="eastAsia"/>
          <w:color w:val="333333"/>
          <w:kern w:val="0"/>
          <w:sz w:val="24"/>
        </w:rPr>
        <w:t>的概念，掌握</w:t>
      </w:r>
      <w:r>
        <w:rPr>
          <w:rFonts w:ascii="Arial" w:hAnsi="Arial" w:cs="Arial" w:hint="eastAsia"/>
          <w:color w:val="333333"/>
          <w:kern w:val="0"/>
          <w:sz w:val="24"/>
        </w:rPr>
        <w:t>劳动经济学</w:t>
      </w:r>
      <w:r>
        <w:rPr>
          <w:rFonts w:ascii="Arial" w:hAnsi="Arial" w:cs="Arial" w:hint="eastAsia"/>
          <w:color w:val="333333"/>
          <w:kern w:val="0"/>
          <w:sz w:val="24"/>
        </w:rPr>
        <w:t>的普遍规律、重要的</w:t>
      </w:r>
      <w:r>
        <w:rPr>
          <w:rFonts w:ascii="Arial" w:hAnsi="Arial" w:cs="Arial" w:hint="eastAsia"/>
          <w:color w:val="333333"/>
          <w:kern w:val="0"/>
          <w:sz w:val="24"/>
        </w:rPr>
        <w:t>理论</w:t>
      </w:r>
      <w:r>
        <w:rPr>
          <w:rFonts w:ascii="Arial" w:hAnsi="Arial" w:cs="Arial" w:hint="eastAsia"/>
          <w:color w:val="333333"/>
          <w:kern w:val="0"/>
          <w:sz w:val="24"/>
        </w:rPr>
        <w:t>观点、基本原则和一般方法，能够应用所学的基本理论和基本方法，分析和解决有关理论问题和实际问题。</w:t>
      </w:r>
    </w:p>
    <w:p w:rsidR="00C0043B" w:rsidRDefault="00C0043B">
      <w:pPr>
        <w:widowControl/>
        <w:spacing w:line="270" w:lineRule="atLeas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  <w:r>
        <w:rPr>
          <w:rFonts w:ascii="Arial" w:hAnsi="Arial" w:cs="Arial" w:hint="eastAsia"/>
          <w:b/>
          <w:bCs/>
          <w:color w:val="333333"/>
          <w:kern w:val="0"/>
          <w:sz w:val="24"/>
        </w:rPr>
        <w:t>II</w:t>
      </w:r>
      <w:r>
        <w:rPr>
          <w:rFonts w:ascii="Arial" w:hAnsi="Arial" w:cs="Arial" w:hint="eastAsia"/>
          <w:b/>
          <w:bCs/>
          <w:color w:val="333333"/>
          <w:kern w:val="0"/>
          <w:sz w:val="24"/>
        </w:rPr>
        <w:t>考试形式和试卷结构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一、试卷满分及考试时间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本试卷满分为</w:t>
      </w:r>
      <w:r>
        <w:rPr>
          <w:rFonts w:ascii="Arial" w:hAnsi="Arial" w:cs="Arial" w:hint="eastAsia"/>
          <w:color w:val="333333"/>
          <w:kern w:val="0"/>
          <w:sz w:val="24"/>
        </w:rPr>
        <w:t>150</w:t>
      </w:r>
      <w:r>
        <w:rPr>
          <w:rFonts w:ascii="Arial" w:hAnsi="Arial" w:cs="Arial" w:hint="eastAsia"/>
          <w:color w:val="333333"/>
          <w:kern w:val="0"/>
          <w:sz w:val="24"/>
        </w:rPr>
        <w:t>分，考试时间为</w:t>
      </w:r>
      <w:r>
        <w:rPr>
          <w:rFonts w:ascii="Arial" w:hAnsi="Arial" w:cs="Arial" w:hint="eastAsia"/>
          <w:color w:val="333333"/>
          <w:kern w:val="0"/>
          <w:sz w:val="24"/>
        </w:rPr>
        <w:t>180</w:t>
      </w:r>
      <w:r>
        <w:rPr>
          <w:rFonts w:ascii="Arial" w:hAnsi="Arial" w:cs="Arial" w:hint="eastAsia"/>
          <w:color w:val="333333"/>
          <w:kern w:val="0"/>
          <w:sz w:val="24"/>
        </w:rPr>
        <w:t>分钟。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二、答题方式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答题方式为闭卷、笔试。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三、试卷内容结构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劳动</w:t>
      </w:r>
      <w:r>
        <w:rPr>
          <w:rFonts w:ascii="Arial" w:hAnsi="Arial" w:cs="Arial" w:hint="eastAsia"/>
          <w:color w:val="333333"/>
          <w:kern w:val="0"/>
          <w:sz w:val="24"/>
        </w:rPr>
        <w:t>经济学</w:t>
      </w:r>
      <w:r>
        <w:rPr>
          <w:rFonts w:ascii="Arial" w:hAnsi="Arial" w:cs="Arial" w:hint="eastAsia"/>
          <w:color w:val="333333"/>
          <w:kern w:val="0"/>
          <w:sz w:val="24"/>
        </w:rPr>
        <w:t>1</w:t>
      </w:r>
      <w:r>
        <w:rPr>
          <w:rFonts w:ascii="Arial" w:hAnsi="Arial" w:cs="Arial" w:hint="eastAsia"/>
          <w:color w:val="333333"/>
          <w:kern w:val="0"/>
          <w:sz w:val="24"/>
        </w:rPr>
        <w:t>（</w:t>
      </w:r>
      <w:r>
        <w:rPr>
          <w:rFonts w:ascii="Arial" w:hAnsi="Arial" w:cs="Arial" w:hint="eastAsia"/>
          <w:b/>
          <w:bCs/>
          <w:color w:val="333333"/>
          <w:kern w:val="0"/>
          <w:sz w:val="24"/>
        </w:rPr>
        <w:t>曾湘泉主编</w:t>
      </w:r>
      <w:r>
        <w:rPr>
          <w:rFonts w:ascii="Arial" w:hAnsi="Arial" w:cs="Arial" w:hint="eastAsia"/>
          <w:color w:val="333333"/>
          <w:kern w:val="0"/>
          <w:sz w:val="24"/>
        </w:rPr>
        <w:t>）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劳动</w:t>
      </w:r>
      <w:r>
        <w:rPr>
          <w:rFonts w:ascii="Arial" w:hAnsi="Arial" w:cs="Arial" w:hint="eastAsia"/>
          <w:color w:val="333333"/>
          <w:kern w:val="0"/>
          <w:sz w:val="24"/>
        </w:rPr>
        <w:t>经济学</w:t>
      </w:r>
      <w:r>
        <w:rPr>
          <w:rFonts w:ascii="Arial" w:hAnsi="Arial" w:cs="Arial" w:hint="eastAsia"/>
          <w:color w:val="333333"/>
          <w:kern w:val="0"/>
          <w:sz w:val="24"/>
        </w:rPr>
        <w:t>2</w:t>
      </w:r>
      <w:r>
        <w:rPr>
          <w:rFonts w:ascii="Arial" w:hAnsi="Arial" w:cs="Arial" w:hint="eastAsia"/>
          <w:color w:val="333333"/>
          <w:kern w:val="0"/>
          <w:sz w:val="24"/>
        </w:rPr>
        <w:t>（</w:t>
      </w:r>
      <w:proofErr w:type="gramStart"/>
      <w:r>
        <w:rPr>
          <w:rFonts w:ascii="Arial" w:hAnsi="Arial" w:cs="Arial" w:hint="eastAsia"/>
          <w:b/>
          <w:bCs/>
          <w:color w:val="333333"/>
          <w:kern w:val="0"/>
          <w:sz w:val="24"/>
        </w:rPr>
        <w:t>蔡</w:t>
      </w:r>
      <w:proofErr w:type="gramEnd"/>
      <w:r>
        <w:rPr>
          <w:rFonts w:ascii="Arial" w:hAnsi="Arial" w:cs="Arial" w:hint="eastAsia"/>
          <w:b/>
          <w:bCs/>
          <w:color w:val="333333"/>
          <w:kern w:val="0"/>
          <w:sz w:val="24"/>
        </w:rPr>
        <w:t>昉著</w:t>
      </w:r>
      <w:r>
        <w:rPr>
          <w:rFonts w:ascii="Arial" w:hAnsi="Arial" w:cs="Arial" w:hint="eastAsia"/>
          <w:color w:val="333333"/>
          <w:kern w:val="0"/>
          <w:sz w:val="24"/>
        </w:rPr>
        <w:t>）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四、试卷题型结构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名词解释（</w:t>
      </w:r>
      <w:r>
        <w:rPr>
          <w:rFonts w:ascii="Arial" w:hAnsi="Arial" w:cs="Arial" w:hint="eastAsia"/>
          <w:color w:val="333333"/>
          <w:kern w:val="0"/>
          <w:sz w:val="24"/>
        </w:rPr>
        <w:t>共</w:t>
      </w:r>
      <w:r>
        <w:rPr>
          <w:rFonts w:ascii="Arial" w:hAnsi="Arial" w:cs="Arial" w:hint="eastAsia"/>
          <w:color w:val="333333"/>
          <w:kern w:val="0"/>
          <w:sz w:val="24"/>
        </w:rPr>
        <w:t>30</w:t>
      </w:r>
      <w:r>
        <w:rPr>
          <w:rFonts w:ascii="Arial" w:hAnsi="Arial" w:cs="Arial" w:hint="eastAsia"/>
          <w:color w:val="333333"/>
          <w:kern w:val="0"/>
          <w:sz w:val="24"/>
        </w:rPr>
        <w:t>分，</w:t>
      </w:r>
      <w:r>
        <w:rPr>
          <w:rFonts w:ascii="Arial" w:hAnsi="Arial" w:cs="Arial" w:hint="eastAsia"/>
          <w:color w:val="333333"/>
          <w:kern w:val="0"/>
          <w:sz w:val="24"/>
        </w:rPr>
        <w:t>5</w:t>
      </w:r>
      <w:r>
        <w:rPr>
          <w:rFonts w:ascii="Arial" w:hAnsi="Arial" w:cs="Arial" w:hint="eastAsia"/>
          <w:color w:val="333333"/>
          <w:kern w:val="0"/>
          <w:sz w:val="24"/>
        </w:rPr>
        <w:t>小题，每小题</w:t>
      </w:r>
      <w:r>
        <w:rPr>
          <w:rFonts w:ascii="Arial" w:hAnsi="Arial" w:cs="Arial" w:hint="eastAsia"/>
          <w:color w:val="333333"/>
          <w:kern w:val="0"/>
          <w:sz w:val="24"/>
        </w:rPr>
        <w:t>6</w:t>
      </w:r>
      <w:r>
        <w:rPr>
          <w:rFonts w:ascii="Arial" w:hAnsi="Arial" w:cs="Arial" w:hint="eastAsia"/>
          <w:color w:val="333333"/>
          <w:kern w:val="0"/>
          <w:sz w:val="24"/>
        </w:rPr>
        <w:t>分</w:t>
      </w:r>
      <w:r>
        <w:rPr>
          <w:rFonts w:ascii="Arial" w:hAnsi="Arial" w:cs="Arial" w:hint="eastAsia"/>
          <w:color w:val="333333"/>
          <w:kern w:val="0"/>
          <w:sz w:val="24"/>
        </w:rPr>
        <w:t>）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简答题（共</w:t>
      </w:r>
      <w:r>
        <w:rPr>
          <w:rFonts w:ascii="Arial" w:hAnsi="Arial" w:cs="Arial" w:hint="eastAsia"/>
          <w:color w:val="333333"/>
          <w:kern w:val="0"/>
          <w:sz w:val="24"/>
        </w:rPr>
        <w:t>60</w:t>
      </w:r>
      <w:r>
        <w:rPr>
          <w:rFonts w:ascii="Arial" w:hAnsi="Arial" w:cs="Arial" w:hint="eastAsia"/>
          <w:color w:val="333333"/>
          <w:kern w:val="0"/>
          <w:sz w:val="24"/>
        </w:rPr>
        <w:t>分，</w:t>
      </w:r>
      <w:r>
        <w:rPr>
          <w:rFonts w:ascii="Arial" w:hAnsi="Arial" w:cs="Arial" w:hint="eastAsia"/>
          <w:color w:val="333333"/>
          <w:kern w:val="0"/>
          <w:sz w:val="24"/>
        </w:rPr>
        <w:t>6</w:t>
      </w:r>
      <w:r>
        <w:rPr>
          <w:rFonts w:ascii="Arial" w:hAnsi="Arial" w:cs="Arial" w:hint="eastAsia"/>
          <w:color w:val="333333"/>
          <w:kern w:val="0"/>
          <w:sz w:val="24"/>
        </w:rPr>
        <w:t>小题，每小题</w:t>
      </w:r>
      <w:r>
        <w:rPr>
          <w:rFonts w:ascii="Arial" w:hAnsi="Arial" w:cs="Arial" w:hint="eastAsia"/>
          <w:color w:val="333333"/>
          <w:kern w:val="0"/>
          <w:sz w:val="24"/>
        </w:rPr>
        <w:t>10</w:t>
      </w:r>
      <w:r>
        <w:rPr>
          <w:rFonts w:ascii="Arial" w:hAnsi="Arial" w:cs="Arial" w:hint="eastAsia"/>
          <w:color w:val="333333"/>
          <w:kern w:val="0"/>
          <w:sz w:val="24"/>
        </w:rPr>
        <w:t>分）</w:t>
      </w: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ascii="Arial" w:hAnsi="Arial" w:cs="Arial" w:hint="eastAsia"/>
          <w:color w:val="333333"/>
          <w:kern w:val="0"/>
          <w:sz w:val="24"/>
        </w:rPr>
        <w:t>论述题（共</w:t>
      </w:r>
      <w:r>
        <w:rPr>
          <w:rFonts w:ascii="Arial" w:hAnsi="Arial" w:cs="Arial" w:hint="eastAsia"/>
          <w:color w:val="333333"/>
          <w:kern w:val="0"/>
          <w:sz w:val="24"/>
        </w:rPr>
        <w:t>60</w:t>
      </w:r>
      <w:r>
        <w:rPr>
          <w:rFonts w:ascii="Arial" w:hAnsi="Arial" w:cs="Arial" w:hint="eastAsia"/>
          <w:color w:val="333333"/>
          <w:kern w:val="0"/>
          <w:sz w:val="24"/>
        </w:rPr>
        <w:t>分，</w:t>
      </w:r>
      <w:r>
        <w:rPr>
          <w:rFonts w:ascii="Arial" w:hAnsi="Arial" w:cs="Arial" w:hint="eastAsia"/>
          <w:color w:val="333333"/>
          <w:kern w:val="0"/>
          <w:sz w:val="24"/>
        </w:rPr>
        <w:t>2</w:t>
      </w:r>
      <w:r>
        <w:rPr>
          <w:rFonts w:ascii="Arial" w:hAnsi="Arial" w:cs="Arial" w:hint="eastAsia"/>
          <w:color w:val="333333"/>
          <w:kern w:val="0"/>
          <w:sz w:val="24"/>
        </w:rPr>
        <w:t>小题，每小题</w:t>
      </w:r>
      <w:r>
        <w:rPr>
          <w:rFonts w:ascii="Arial" w:hAnsi="Arial" w:cs="Arial" w:hint="eastAsia"/>
          <w:color w:val="333333"/>
          <w:kern w:val="0"/>
          <w:sz w:val="24"/>
        </w:rPr>
        <w:t>30</w:t>
      </w:r>
      <w:r>
        <w:rPr>
          <w:rFonts w:ascii="Arial" w:hAnsi="Arial" w:cs="Arial" w:hint="eastAsia"/>
          <w:color w:val="333333"/>
          <w:kern w:val="0"/>
          <w:sz w:val="24"/>
        </w:rPr>
        <w:t>分）</w:t>
      </w:r>
    </w:p>
    <w:p w:rsidR="00C0043B" w:rsidRDefault="00C0043B">
      <w:pPr>
        <w:widowControl/>
        <w:spacing w:line="270" w:lineRule="atLeas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  <w:r>
        <w:rPr>
          <w:rFonts w:ascii="Arial" w:hAnsi="Arial" w:cs="Arial" w:hint="eastAsia"/>
          <w:b/>
          <w:bCs/>
          <w:color w:val="333333"/>
          <w:kern w:val="0"/>
          <w:sz w:val="24"/>
        </w:rPr>
        <w:t xml:space="preserve">III </w:t>
      </w:r>
      <w:r>
        <w:rPr>
          <w:rFonts w:ascii="Arial" w:hAnsi="Arial" w:cs="Arial" w:hint="eastAsia"/>
          <w:b/>
          <w:bCs/>
          <w:color w:val="333333"/>
          <w:kern w:val="0"/>
          <w:sz w:val="24"/>
        </w:rPr>
        <w:t>考查范围</w:t>
      </w:r>
    </w:p>
    <w:p w:rsidR="00C0043B" w:rsidRDefault="00C0043B">
      <w:pPr>
        <w:widowControl/>
        <w:spacing w:line="270" w:lineRule="atLeas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</w:p>
    <w:p w:rsidR="00C0043B" w:rsidRDefault="00033268">
      <w:pPr>
        <w:widowControl/>
        <w:spacing w:line="270" w:lineRule="atLeast"/>
        <w:jc w:val="left"/>
        <w:rPr>
          <w:rFonts w:ascii="Arial" w:hAnsi="Arial" w:cs="Arial"/>
          <w:b/>
          <w:bCs/>
          <w:color w:val="333333"/>
          <w:kern w:val="0"/>
          <w:sz w:val="24"/>
        </w:rPr>
      </w:pPr>
      <w:r>
        <w:rPr>
          <w:rFonts w:ascii="Arial" w:hAnsi="Arial" w:cs="Arial" w:hint="eastAsia"/>
          <w:b/>
          <w:bCs/>
          <w:color w:val="333333"/>
          <w:kern w:val="0"/>
          <w:sz w:val="24"/>
        </w:rPr>
        <w:t>考查范围</w:t>
      </w:r>
      <w:r>
        <w:rPr>
          <w:rFonts w:ascii="Arial" w:hAnsi="Arial" w:cs="Arial" w:hint="eastAsia"/>
          <w:b/>
          <w:bCs/>
          <w:color w:val="333333"/>
          <w:kern w:val="0"/>
          <w:sz w:val="24"/>
        </w:rPr>
        <w:t>1</w:t>
      </w:r>
      <w:r>
        <w:rPr>
          <w:rFonts w:ascii="Arial" w:hAnsi="Arial" w:cs="Arial" w:hint="eastAsia"/>
          <w:b/>
          <w:bCs/>
          <w:color w:val="333333"/>
          <w:kern w:val="0"/>
          <w:sz w:val="24"/>
        </w:rPr>
        <w:t>：</w:t>
      </w:r>
      <w:r>
        <w:rPr>
          <w:rFonts w:ascii="Arial" w:hAnsi="Arial" w:cs="Arial" w:hint="eastAsia"/>
          <w:b/>
          <w:bCs/>
          <w:color w:val="333333"/>
          <w:kern w:val="0"/>
          <w:sz w:val="24"/>
        </w:rPr>
        <w:t>《劳动经济学》，曾湘泉主编</w:t>
      </w:r>
    </w:p>
    <w:p w:rsidR="00C0043B" w:rsidRDefault="00033268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导论</w:t>
      </w:r>
    </w:p>
    <w:p w:rsidR="00C0043B" w:rsidRDefault="00033268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研究对象</w:t>
      </w:r>
    </w:p>
    <w:p w:rsidR="00C0043B" w:rsidRDefault="00033268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研究方法</w:t>
      </w:r>
    </w:p>
    <w:p w:rsidR="00C0043B" w:rsidRDefault="00033268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研究特点</w:t>
      </w:r>
    </w:p>
    <w:p w:rsidR="00C0043B" w:rsidRDefault="00033268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与相关学科的关系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劳动需求分析</w:t>
      </w:r>
    </w:p>
    <w:p w:rsidR="00C0043B" w:rsidRDefault="00033268">
      <w:pPr>
        <w:numPr>
          <w:ilvl w:val="0"/>
          <w:numId w:val="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影响劳动需求的因素</w:t>
      </w:r>
    </w:p>
    <w:p w:rsidR="00C0043B" w:rsidRDefault="00033268">
      <w:pPr>
        <w:numPr>
          <w:ilvl w:val="0"/>
          <w:numId w:val="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完全竞争市场条件下的劳动需求分析</w:t>
      </w:r>
    </w:p>
    <w:p w:rsidR="00C0043B" w:rsidRDefault="00033268">
      <w:pPr>
        <w:numPr>
          <w:ilvl w:val="0"/>
          <w:numId w:val="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不完全竞争市场条件下的劳动需求分析</w:t>
      </w:r>
    </w:p>
    <w:p w:rsidR="00C0043B" w:rsidRDefault="00033268">
      <w:pPr>
        <w:numPr>
          <w:ilvl w:val="0"/>
          <w:numId w:val="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卖方垄断企业的劳动需求分析</w:t>
      </w:r>
    </w:p>
    <w:p w:rsidR="00C0043B" w:rsidRDefault="00033268">
      <w:pPr>
        <w:numPr>
          <w:ilvl w:val="0"/>
          <w:numId w:val="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买方垄断企业的劳动需求分析</w:t>
      </w:r>
    </w:p>
    <w:p w:rsidR="00C0043B" w:rsidRDefault="00033268">
      <w:pPr>
        <w:numPr>
          <w:ilvl w:val="0"/>
          <w:numId w:val="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劳动需求弹性</w:t>
      </w:r>
    </w:p>
    <w:p w:rsidR="00C0043B" w:rsidRDefault="00033268">
      <w:pPr>
        <w:numPr>
          <w:ilvl w:val="0"/>
          <w:numId w:val="6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劳动需求的工资弹性</w:t>
      </w:r>
    </w:p>
    <w:p w:rsidR="00C0043B" w:rsidRDefault="00033268">
      <w:pPr>
        <w:numPr>
          <w:ilvl w:val="0"/>
          <w:numId w:val="6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希克斯—马歇尔派生需求定理</w:t>
      </w:r>
    </w:p>
    <w:p w:rsidR="00C0043B" w:rsidRDefault="00033268">
      <w:pPr>
        <w:numPr>
          <w:ilvl w:val="0"/>
          <w:numId w:val="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劳动需求理论在政策上的运用</w:t>
      </w:r>
    </w:p>
    <w:p w:rsidR="00C0043B" w:rsidRDefault="00033268">
      <w:pPr>
        <w:numPr>
          <w:ilvl w:val="0"/>
          <w:numId w:val="7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最低工资立法的经济学分析</w:t>
      </w:r>
    </w:p>
    <w:p w:rsidR="00C0043B" w:rsidRDefault="00033268">
      <w:pPr>
        <w:numPr>
          <w:ilvl w:val="0"/>
          <w:numId w:val="7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生产要素的替代性和互补性与需求分析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numPr>
          <w:ilvl w:val="0"/>
          <w:numId w:val="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劳动供给分析</w:t>
      </w:r>
    </w:p>
    <w:p w:rsidR="00C0043B" w:rsidRDefault="00033268">
      <w:pPr>
        <w:numPr>
          <w:ilvl w:val="0"/>
          <w:numId w:val="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劳动力范畴分类和劳动力参与率</w:t>
      </w:r>
    </w:p>
    <w:p w:rsidR="00C0043B" w:rsidRDefault="00033268">
      <w:pPr>
        <w:numPr>
          <w:ilvl w:val="0"/>
          <w:numId w:val="10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劳动力范畴分类</w:t>
      </w:r>
    </w:p>
    <w:p w:rsidR="00C0043B" w:rsidRDefault="00033268">
      <w:pPr>
        <w:numPr>
          <w:ilvl w:val="0"/>
          <w:numId w:val="10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劳动力参与率</w:t>
      </w:r>
    </w:p>
    <w:p w:rsidR="00C0043B" w:rsidRDefault="00033268">
      <w:pPr>
        <w:numPr>
          <w:ilvl w:val="0"/>
          <w:numId w:val="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影响劳动供给的因素</w:t>
      </w:r>
    </w:p>
    <w:p w:rsidR="00C0043B" w:rsidRDefault="00033268">
      <w:pPr>
        <w:numPr>
          <w:ilvl w:val="0"/>
          <w:numId w:val="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工作时间的决策理论</w:t>
      </w:r>
    </w:p>
    <w:p w:rsidR="00C0043B" w:rsidRDefault="00033268">
      <w:pPr>
        <w:numPr>
          <w:ilvl w:val="0"/>
          <w:numId w:val="1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劳动和闲暇</w:t>
      </w:r>
    </w:p>
    <w:p w:rsidR="00C0043B" w:rsidRDefault="00033268">
      <w:pPr>
        <w:numPr>
          <w:ilvl w:val="0"/>
          <w:numId w:val="1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偏好和无差异曲线</w:t>
      </w:r>
    </w:p>
    <w:p w:rsidR="00C0043B" w:rsidRDefault="00033268">
      <w:pPr>
        <w:numPr>
          <w:ilvl w:val="0"/>
          <w:numId w:val="1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工资、收入和预算线</w:t>
      </w:r>
    </w:p>
    <w:p w:rsidR="00C0043B" w:rsidRDefault="00033268">
      <w:pPr>
        <w:numPr>
          <w:ilvl w:val="0"/>
          <w:numId w:val="1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均衡的工作时数</w:t>
      </w:r>
    </w:p>
    <w:p w:rsidR="00C0043B" w:rsidRDefault="00033268">
      <w:pPr>
        <w:numPr>
          <w:ilvl w:val="0"/>
          <w:numId w:val="1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工作时数与非劳动收入变化</w:t>
      </w:r>
    </w:p>
    <w:p w:rsidR="00C0043B" w:rsidRDefault="00033268">
      <w:pPr>
        <w:numPr>
          <w:ilvl w:val="0"/>
          <w:numId w:val="1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工作时数与工资率变动</w:t>
      </w:r>
    </w:p>
    <w:p w:rsidR="00C0043B" w:rsidRDefault="00033268">
      <w:pPr>
        <w:numPr>
          <w:ilvl w:val="0"/>
          <w:numId w:val="1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收入效应和替代效应的图形推导</w:t>
      </w:r>
    </w:p>
    <w:p w:rsidR="00C0043B" w:rsidRDefault="00033268">
      <w:pPr>
        <w:numPr>
          <w:ilvl w:val="0"/>
          <w:numId w:val="1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个人劳动供给曲线</w:t>
      </w:r>
    </w:p>
    <w:p w:rsidR="00C0043B" w:rsidRDefault="00033268">
      <w:pPr>
        <w:numPr>
          <w:ilvl w:val="0"/>
          <w:numId w:val="1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市场劳动供给曲线</w:t>
      </w:r>
    </w:p>
    <w:p w:rsidR="00C0043B" w:rsidRDefault="00033268">
      <w:pPr>
        <w:numPr>
          <w:ilvl w:val="0"/>
          <w:numId w:val="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劳动供给理论在政策上的应用</w:t>
      </w:r>
    </w:p>
    <w:p w:rsidR="00C0043B" w:rsidRDefault="00033268">
      <w:pPr>
        <w:numPr>
          <w:ilvl w:val="0"/>
          <w:numId w:val="1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劳动供给与福利制度</w:t>
      </w:r>
    </w:p>
    <w:p w:rsidR="00C0043B" w:rsidRDefault="00033268">
      <w:pPr>
        <w:numPr>
          <w:ilvl w:val="0"/>
          <w:numId w:val="1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所得税对劳动供给的影响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numPr>
          <w:ilvl w:val="0"/>
          <w:numId w:val="1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家庭劳动供给理论</w:t>
      </w:r>
    </w:p>
    <w:p w:rsidR="00C0043B" w:rsidRDefault="00033268">
      <w:pPr>
        <w:numPr>
          <w:ilvl w:val="0"/>
          <w:numId w:val="1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家庭时间约束下得劳动决策模型</w:t>
      </w:r>
    </w:p>
    <w:p w:rsidR="00C0043B" w:rsidRDefault="00033268">
      <w:pPr>
        <w:numPr>
          <w:ilvl w:val="0"/>
          <w:numId w:val="1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家庭等产量曲线</w:t>
      </w:r>
    </w:p>
    <w:p w:rsidR="00C0043B" w:rsidRDefault="00033268">
      <w:pPr>
        <w:numPr>
          <w:ilvl w:val="0"/>
          <w:numId w:val="1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贝克尔的家庭生产理论</w:t>
      </w:r>
    </w:p>
    <w:p w:rsidR="00C0043B" w:rsidRDefault="00033268">
      <w:pPr>
        <w:numPr>
          <w:ilvl w:val="0"/>
          <w:numId w:val="1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家庭生产的劳动供给曲线</w:t>
      </w:r>
    </w:p>
    <w:p w:rsidR="00C0043B" w:rsidRDefault="00033268">
      <w:pPr>
        <w:numPr>
          <w:ilvl w:val="0"/>
          <w:numId w:val="1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与劳动—闲暇模型的区别</w:t>
      </w:r>
    </w:p>
    <w:p w:rsidR="00C0043B" w:rsidRDefault="00033268">
      <w:pPr>
        <w:numPr>
          <w:ilvl w:val="0"/>
          <w:numId w:val="1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家庭的联合劳动供给决策分析</w:t>
      </w:r>
    </w:p>
    <w:p w:rsidR="00C0043B" w:rsidRDefault="00033268">
      <w:pPr>
        <w:numPr>
          <w:ilvl w:val="0"/>
          <w:numId w:val="16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交叉替代效应</w:t>
      </w:r>
    </w:p>
    <w:p w:rsidR="00C0043B" w:rsidRDefault="00033268">
      <w:pPr>
        <w:numPr>
          <w:ilvl w:val="0"/>
          <w:numId w:val="16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家庭联合决策的简单分析</w:t>
      </w:r>
    </w:p>
    <w:p w:rsidR="00C0043B" w:rsidRDefault="00033268">
      <w:pPr>
        <w:numPr>
          <w:ilvl w:val="0"/>
          <w:numId w:val="1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家庭劳动供给的生命周期理论</w:t>
      </w:r>
    </w:p>
    <w:p w:rsidR="00C0043B" w:rsidRDefault="00033268">
      <w:pPr>
        <w:numPr>
          <w:ilvl w:val="0"/>
          <w:numId w:val="17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动态的劳动供给模型</w:t>
      </w:r>
    </w:p>
    <w:p w:rsidR="00C0043B" w:rsidRDefault="00033268">
      <w:pPr>
        <w:numPr>
          <w:ilvl w:val="0"/>
          <w:numId w:val="17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工资变化的两种类型</w:t>
      </w:r>
    </w:p>
    <w:p w:rsidR="00C0043B" w:rsidRDefault="00033268">
      <w:pPr>
        <w:numPr>
          <w:ilvl w:val="0"/>
          <w:numId w:val="1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家庭劳动供给与生育决策</w:t>
      </w:r>
    </w:p>
    <w:p w:rsidR="00C0043B" w:rsidRDefault="00033268">
      <w:pPr>
        <w:numPr>
          <w:ilvl w:val="0"/>
          <w:numId w:val="1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养育子女的经济分析</w:t>
      </w:r>
    </w:p>
    <w:p w:rsidR="00C0043B" w:rsidRDefault="00033268">
      <w:pPr>
        <w:numPr>
          <w:ilvl w:val="0"/>
          <w:numId w:val="1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生育模型</w:t>
      </w:r>
    </w:p>
    <w:p w:rsidR="00C0043B" w:rsidRDefault="00033268">
      <w:pPr>
        <w:numPr>
          <w:ilvl w:val="0"/>
          <w:numId w:val="1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母亲就业与生育孩子的相互影响</w:t>
      </w:r>
    </w:p>
    <w:p w:rsidR="00C0043B" w:rsidRDefault="00033268">
      <w:pPr>
        <w:numPr>
          <w:ilvl w:val="0"/>
          <w:numId w:val="1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劳动力供给的实证研究</w:t>
      </w:r>
    </w:p>
    <w:p w:rsidR="00C0043B" w:rsidRDefault="00033268">
      <w:pPr>
        <w:numPr>
          <w:ilvl w:val="0"/>
          <w:numId w:val="1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家庭劳动供给理论的最新演进</w:t>
      </w:r>
    </w:p>
    <w:p w:rsidR="00C0043B" w:rsidRDefault="00033268">
      <w:pPr>
        <w:numPr>
          <w:ilvl w:val="0"/>
          <w:numId w:val="1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已婚夫妇家庭内部决策的三种模型</w:t>
      </w:r>
    </w:p>
    <w:p w:rsidR="00C0043B" w:rsidRDefault="00033268">
      <w:pPr>
        <w:numPr>
          <w:ilvl w:val="0"/>
          <w:numId w:val="1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影响威胁点和效用分配的因素</w:t>
      </w:r>
    </w:p>
    <w:p w:rsidR="00C0043B" w:rsidRDefault="00033268">
      <w:pPr>
        <w:numPr>
          <w:ilvl w:val="0"/>
          <w:numId w:val="1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关于家庭内部时间分配的三人模型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numPr>
          <w:ilvl w:val="0"/>
          <w:numId w:val="20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人力资本投资</w:t>
      </w:r>
    </w:p>
    <w:p w:rsidR="00C0043B" w:rsidRDefault="00033268">
      <w:pPr>
        <w:numPr>
          <w:ilvl w:val="0"/>
          <w:numId w:val="2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人力资本投资理论与基本模型</w:t>
      </w:r>
    </w:p>
    <w:p w:rsidR="00C0043B" w:rsidRDefault="00033268">
      <w:pPr>
        <w:numPr>
          <w:ilvl w:val="0"/>
          <w:numId w:val="2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教育投资的分析</w:t>
      </w:r>
    </w:p>
    <w:p w:rsidR="00C0043B" w:rsidRDefault="00033268">
      <w:pPr>
        <w:numPr>
          <w:ilvl w:val="0"/>
          <w:numId w:val="2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在职培训</w:t>
      </w:r>
    </w:p>
    <w:p w:rsidR="00C0043B" w:rsidRDefault="00033268">
      <w:pPr>
        <w:numPr>
          <w:ilvl w:val="0"/>
          <w:numId w:val="2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中国的人力资本投资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numPr>
          <w:ilvl w:val="0"/>
          <w:numId w:val="2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劳动力流动</w:t>
      </w:r>
    </w:p>
    <w:p w:rsidR="00C0043B" w:rsidRDefault="00033268">
      <w:pPr>
        <w:numPr>
          <w:ilvl w:val="0"/>
          <w:numId w:val="2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劳动力流动的成因</w:t>
      </w:r>
    </w:p>
    <w:p w:rsidR="00C0043B" w:rsidRDefault="00033268">
      <w:pPr>
        <w:numPr>
          <w:ilvl w:val="0"/>
          <w:numId w:val="2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劳动力流动的概念</w:t>
      </w:r>
    </w:p>
    <w:p w:rsidR="00C0043B" w:rsidRDefault="00033268">
      <w:pPr>
        <w:numPr>
          <w:ilvl w:val="0"/>
          <w:numId w:val="2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劳动力流动的成因</w:t>
      </w:r>
    </w:p>
    <w:p w:rsidR="00C0043B" w:rsidRDefault="00033268">
      <w:pPr>
        <w:numPr>
          <w:ilvl w:val="0"/>
          <w:numId w:val="2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劳动力流动模型</w:t>
      </w:r>
    </w:p>
    <w:p w:rsidR="00C0043B" w:rsidRDefault="00033268">
      <w:pPr>
        <w:numPr>
          <w:ilvl w:val="0"/>
          <w:numId w:val="2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单个劳动者自愿流动的经济分析</w:t>
      </w:r>
    </w:p>
    <w:p w:rsidR="00C0043B" w:rsidRDefault="00033268">
      <w:pPr>
        <w:numPr>
          <w:ilvl w:val="0"/>
          <w:numId w:val="2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非法流动与移民：外来劳动力对劳动市场的经济影响</w:t>
      </w:r>
    </w:p>
    <w:p w:rsidR="00C0043B" w:rsidRDefault="00033268">
      <w:pPr>
        <w:numPr>
          <w:ilvl w:val="0"/>
          <w:numId w:val="2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影响劳动力流动的诸因素分析</w:t>
      </w:r>
    </w:p>
    <w:p w:rsidR="00C0043B" w:rsidRDefault="00033268">
      <w:pPr>
        <w:numPr>
          <w:ilvl w:val="0"/>
          <w:numId w:val="2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劳动力流动的形式和机制</w:t>
      </w:r>
    </w:p>
    <w:p w:rsidR="00C0043B" w:rsidRDefault="00033268">
      <w:pPr>
        <w:numPr>
          <w:ilvl w:val="0"/>
          <w:numId w:val="26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劳动力流动的主要形式</w:t>
      </w:r>
    </w:p>
    <w:p w:rsidR="00C0043B" w:rsidRDefault="00033268">
      <w:pPr>
        <w:numPr>
          <w:ilvl w:val="0"/>
          <w:numId w:val="26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劳动力流动的合理性</w:t>
      </w:r>
    </w:p>
    <w:p w:rsidR="00C0043B" w:rsidRDefault="00033268">
      <w:pPr>
        <w:numPr>
          <w:ilvl w:val="0"/>
          <w:numId w:val="2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中国劳动力流动方面存在的问题与对策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numPr>
          <w:ilvl w:val="0"/>
          <w:numId w:val="27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工资的确定及制度设计</w:t>
      </w:r>
    </w:p>
    <w:p w:rsidR="00C0043B" w:rsidRDefault="00033268">
      <w:pPr>
        <w:numPr>
          <w:ilvl w:val="0"/>
          <w:numId w:val="2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工资的历史、本质和形式</w:t>
      </w:r>
    </w:p>
    <w:p w:rsidR="00C0043B" w:rsidRDefault="00033268">
      <w:pPr>
        <w:numPr>
          <w:ilvl w:val="0"/>
          <w:numId w:val="2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影响工资确定的主要因素</w:t>
      </w:r>
    </w:p>
    <w:p w:rsidR="00C0043B" w:rsidRDefault="00033268">
      <w:pPr>
        <w:numPr>
          <w:ilvl w:val="0"/>
          <w:numId w:val="2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补偿性工资差别理论</w:t>
      </w:r>
    </w:p>
    <w:p w:rsidR="00C0043B" w:rsidRDefault="00033268">
      <w:pPr>
        <w:numPr>
          <w:ilvl w:val="0"/>
          <w:numId w:val="2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工作的非货币特征</w:t>
      </w:r>
    </w:p>
    <w:p w:rsidR="00C0043B" w:rsidRDefault="00033268">
      <w:pPr>
        <w:numPr>
          <w:ilvl w:val="0"/>
          <w:numId w:val="2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补偿性工资理论分析</w:t>
      </w:r>
    </w:p>
    <w:p w:rsidR="00C0043B" w:rsidRDefault="00033268">
      <w:pPr>
        <w:numPr>
          <w:ilvl w:val="0"/>
          <w:numId w:val="2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报酬制度和水平设计与员工激励</w:t>
      </w:r>
    </w:p>
    <w:p w:rsidR="00C0043B" w:rsidRDefault="00033268">
      <w:pPr>
        <w:numPr>
          <w:ilvl w:val="0"/>
          <w:numId w:val="30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工资与生产率的关系</w:t>
      </w:r>
    </w:p>
    <w:p w:rsidR="00C0043B" w:rsidRDefault="00033268">
      <w:pPr>
        <w:numPr>
          <w:ilvl w:val="0"/>
          <w:numId w:val="30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委托—代理关系与报酬制度设计</w:t>
      </w:r>
    </w:p>
    <w:p w:rsidR="00C0043B" w:rsidRDefault="00033268">
      <w:pPr>
        <w:numPr>
          <w:ilvl w:val="0"/>
          <w:numId w:val="30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效率工资理论的要点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numPr>
          <w:ilvl w:val="0"/>
          <w:numId w:val="31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劳动力市场歧视</w:t>
      </w:r>
    </w:p>
    <w:p w:rsidR="00C0043B" w:rsidRDefault="00033268">
      <w:pPr>
        <w:numPr>
          <w:ilvl w:val="0"/>
          <w:numId w:val="3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歧视定义与表现形式</w:t>
      </w:r>
    </w:p>
    <w:p w:rsidR="00C0043B" w:rsidRDefault="00033268">
      <w:pPr>
        <w:numPr>
          <w:ilvl w:val="0"/>
          <w:numId w:val="3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劳动力市场歧视理论</w:t>
      </w:r>
    </w:p>
    <w:p w:rsidR="00C0043B" w:rsidRDefault="00033268">
      <w:pPr>
        <w:numPr>
          <w:ilvl w:val="0"/>
          <w:numId w:val="3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个人偏见模型</w:t>
      </w:r>
    </w:p>
    <w:p w:rsidR="00C0043B" w:rsidRDefault="00033268">
      <w:pPr>
        <w:numPr>
          <w:ilvl w:val="0"/>
          <w:numId w:val="3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非竞争性歧视模型</w:t>
      </w:r>
    </w:p>
    <w:p w:rsidR="00C0043B" w:rsidRDefault="00033268">
      <w:pPr>
        <w:numPr>
          <w:ilvl w:val="0"/>
          <w:numId w:val="33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对歧视理论的评价</w:t>
      </w:r>
    </w:p>
    <w:p w:rsidR="00C0043B" w:rsidRDefault="00033268">
      <w:pPr>
        <w:numPr>
          <w:ilvl w:val="0"/>
          <w:numId w:val="3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政府对劳动力市场歧视的管制</w:t>
      </w:r>
    </w:p>
    <w:p w:rsidR="00C0043B" w:rsidRDefault="00033268">
      <w:pPr>
        <w:numPr>
          <w:ilvl w:val="0"/>
          <w:numId w:val="32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中国的劳动力市场歧视问题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numPr>
          <w:ilvl w:val="0"/>
          <w:numId w:val="34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收入分配的不平等</w:t>
      </w:r>
    </w:p>
    <w:p w:rsidR="00C0043B" w:rsidRDefault="00033268">
      <w:pPr>
        <w:numPr>
          <w:ilvl w:val="0"/>
          <w:numId w:val="3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收入不平等测量及变化的趋势</w:t>
      </w:r>
    </w:p>
    <w:p w:rsidR="00C0043B" w:rsidRDefault="00033268">
      <w:pPr>
        <w:numPr>
          <w:ilvl w:val="0"/>
          <w:numId w:val="3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收入差距扩大的原因</w:t>
      </w:r>
    </w:p>
    <w:p w:rsidR="00C0043B" w:rsidRDefault="00033268">
      <w:pPr>
        <w:numPr>
          <w:ilvl w:val="0"/>
          <w:numId w:val="35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缩小收入差距的政策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numPr>
          <w:ilvl w:val="0"/>
          <w:numId w:val="36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失业</w:t>
      </w:r>
    </w:p>
    <w:p w:rsidR="00C0043B" w:rsidRDefault="00033268">
      <w:pPr>
        <w:numPr>
          <w:ilvl w:val="0"/>
          <w:numId w:val="37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失业的存量—流量模型</w:t>
      </w:r>
    </w:p>
    <w:p w:rsidR="00C0043B" w:rsidRDefault="00033268">
      <w:pPr>
        <w:numPr>
          <w:ilvl w:val="0"/>
          <w:numId w:val="37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失业的测量</w:t>
      </w:r>
    </w:p>
    <w:p w:rsidR="00C0043B" w:rsidRDefault="00033268">
      <w:pPr>
        <w:numPr>
          <w:ilvl w:val="0"/>
          <w:numId w:val="37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失业类型</w:t>
      </w:r>
    </w:p>
    <w:p w:rsidR="00C0043B" w:rsidRDefault="00033268">
      <w:pPr>
        <w:numPr>
          <w:ilvl w:val="0"/>
          <w:numId w:val="3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摩擦性失业</w:t>
      </w:r>
    </w:p>
    <w:p w:rsidR="00C0043B" w:rsidRDefault="00033268">
      <w:pPr>
        <w:numPr>
          <w:ilvl w:val="0"/>
          <w:numId w:val="3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结构性失业</w:t>
      </w:r>
    </w:p>
    <w:p w:rsidR="00C0043B" w:rsidRDefault="00033268">
      <w:pPr>
        <w:numPr>
          <w:ilvl w:val="0"/>
          <w:numId w:val="3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周期性失业</w:t>
      </w:r>
    </w:p>
    <w:p w:rsidR="00C0043B" w:rsidRDefault="00033268">
      <w:pPr>
        <w:numPr>
          <w:ilvl w:val="0"/>
          <w:numId w:val="38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失业类型的区别：贝弗里奇曲线</w:t>
      </w:r>
    </w:p>
    <w:p w:rsidR="00C0043B" w:rsidRDefault="00033268">
      <w:pPr>
        <w:numPr>
          <w:ilvl w:val="0"/>
          <w:numId w:val="37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失业原因</w:t>
      </w:r>
    </w:p>
    <w:p w:rsidR="00C0043B" w:rsidRDefault="00033268">
      <w:pPr>
        <w:numPr>
          <w:ilvl w:val="0"/>
          <w:numId w:val="3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工作搜寻理论</w:t>
      </w:r>
    </w:p>
    <w:p w:rsidR="00C0043B" w:rsidRDefault="00033268">
      <w:pPr>
        <w:numPr>
          <w:ilvl w:val="0"/>
          <w:numId w:val="3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刚性工资理论</w:t>
      </w:r>
    </w:p>
    <w:p w:rsidR="00C0043B" w:rsidRDefault="00033268">
      <w:pPr>
        <w:numPr>
          <w:ilvl w:val="0"/>
          <w:numId w:val="39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效率工资理论</w:t>
      </w:r>
    </w:p>
    <w:p w:rsidR="00C0043B" w:rsidRDefault="00033268">
      <w:pPr>
        <w:numPr>
          <w:ilvl w:val="0"/>
          <w:numId w:val="37"/>
        </w:num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中国经济转型时期的失业与就业问题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rPr>
          <w:rFonts w:asciiTheme="minorEastAsia" w:eastAsiaTheme="minorEastAsia" w:hAnsiTheme="minorEastAsia" w:cstheme="minorEastAsia"/>
          <w:b/>
          <w:bCs/>
          <w:color w:val="333333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kern w:val="0"/>
          <w:sz w:val="24"/>
        </w:rPr>
        <w:t>考查范围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kern w:val="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kern w:val="0"/>
          <w:sz w:val="24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kern w:val="0"/>
          <w:sz w:val="24"/>
        </w:rPr>
        <w:t>《劳动经济学——理论与中国实践》，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333333"/>
          <w:kern w:val="0"/>
          <w:sz w:val="24"/>
        </w:rPr>
        <w:t>蔡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333333"/>
          <w:kern w:val="0"/>
          <w:sz w:val="24"/>
        </w:rPr>
        <w:t>昉等著</w:t>
      </w:r>
    </w:p>
    <w:p w:rsidR="00C0043B" w:rsidRDefault="00C0043B">
      <w:pPr>
        <w:rPr>
          <w:b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绪论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劳动经济学在中国的应用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一、</w:t>
      </w:r>
      <w:r>
        <w:rPr>
          <w:rFonts w:asciiTheme="majorEastAsia" w:eastAsiaTheme="majorEastAsia" w:hAnsiTheme="majorEastAsia" w:cstheme="majorEastAsia" w:hint="eastAsia"/>
          <w:sz w:val="24"/>
        </w:rPr>
        <w:t>劳动经济学的理论基础：共性和特殊性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二、</w:t>
      </w:r>
      <w:r>
        <w:rPr>
          <w:rFonts w:asciiTheme="majorEastAsia" w:eastAsiaTheme="majorEastAsia" w:hAnsiTheme="majorEastAsia" w:cstheme="majorEastAsia" w:hint="eastAsia"/>
          <w:sz w:val="24"/>
        </w:rPr>
        <w:t>劳动经济学与其他经济学科</w:t>
      </w:r>
    </w:p>
    <w:p w:rsidR="00C0043B" w:rsidRDefault="00C0043B">
      <w:pPr>
        <w:rPr>
          <w:rFonts w:asciiTheme="majorEastAsia" w:eastAsiaTheme="majorEastAsia" w:hAnsiTheme="majorEastAsia" w:cstheme="majorEastAsia"/>
          <w:sz w:val="24"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一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章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劳动经济中的人口因素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一、</w:t>
      </w:r>
      <w:r>
        <w:rPr>
          <w:rFonts w:asciiTheme="majorEastAsia" w:eastAsiaTheme="majorEastAsia" w:hAnsiTheme="majorEastAsia" w:cstheme="majorEastAsia" w:hint="eastAsia"/>
          <w:sz w:val="24"/>
        </w:rPr>
        <w:t>与劳动经济有关的人口学概念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二、</w:t>
      </w:r>
      <w:r>
        <w:rPr>
          <w:rFonts w:asciiTheme="majorEastAsia" w:eastAsiaTheme="majorEastAsia" w:hAnsiTheme="majorEastAsia" w:cstheme="majorEastAsia" w:hint="eastAsia"/>
          <w:sz w:val="24"/>
        </w:rPr>
        <w:t>人口与经济增长的关系</w:t>
      </w:r>
    </w:p>
    <w:p w:rsidR="00C0043B" w:rsidRDefault="00C0043B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二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章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人力资本理论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一、</w:t>
      </w:r>
      <w:r>
        <w:rPr>
          <w:rFonts w:asciiTheme="majorEastAsia" w:eastAsiaTheme="majorEastAsia" w:hAnsiTheme="majorEastAsia" w:cstheme="majorEastAsia" w:hint="eastAsia"/>
          <w:sz w:val="24"/>
        </w:rPr>
        <w:t>人力资本与经济发展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二、</w:t>
      </w:r>
      <w:r>
        <w:rPr>
          <w:rFonts w:asciiTheme="majorEastAsia" w:eastAsiaTheme="majorEastAsia" w:hAnsiTheme="majorEastAsia" w:cstheme="majorEastAsia" w:hint="eastAsia"/>
          <w:sz w:val="24"/>
        </w:rPr>
        <w:t>教育决策与回报</w:t>
      </w:r>
    </w:p>
    <w:p w:rsidR="00C0043B" w:rsidRDefault="00C0043B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三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章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劳动力供给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一、</w:t>
      </w:r>
      <w:r>
        <w:rPr>
          <w:rFonts w:asciiTheme="majorEastAsia" w:eastAsiaTheme="majorEastAsia" w:hAnsiTheme="majorEastAsia" w:cstheme="majorEastAsia" w:hint="eastAsia"/>
          <w:sz w:val="24"/>
        </w:rPr>
        <w:t>劳动力供给概述</w:t>
      </w:r>
    </w:p>
    <w:p w:rsidR="00C0043B" w:rsidRDefault="00C0043B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四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章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劳动力需求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一、</w:t>
      </w:r>
      <w:r>
        <w:rPr>
          <w:rFonts w:asciiTheme="majorEastAsia" w:eastAsiaTheme="majorEastAsia" w:hAnsiTheme="majorEastAsia" w:cstheme="majorEastAsia" w:hint="eastAsia"/>
          <w:sz w:val="24"/>
        </w:rPr>
        <w:t>对劳动力的派生需求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二、</w:t>
      </w:r>
      <w:r>
        <w:rPr>
          <w:rFonts w:asciiTheme="majorEastAsia" w:eastAsiaTheme="majorEastAsia" w:hAnsiTheme="majorEastAsia" w:cstheme="majorEastAsia" w:hint="eastAsia"/>
          <w:sz w:val="24"/>
        </w:rPr>
        <w:t>企业的短期和长期雇佣决策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三、</w:t>
      </w:r>
      <w:r>
        <w:rPr>
          <w:rFonts w:asciiTheme="majorEastAsia" w:eastAsiaTheme="majorEastAsia" w:hAnsiTheme="majorEastAsia" w:cstheme="majorEastAsia" w:hint="eastAsia"/>
          <w:sz w:val="24"/>
        </w:rPr>
        <w:t>劳动力需求弹性</w:t>
      </w:r>
    </w:p>
    <w:p w:rsidR="00C0043B" w:rsidRDefault="00C0043B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五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章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失业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一、</w:t>
      </w:r>
      <w:r>
        <w:rPr>
          <w:rFonts w:asciiTheme="majorEastAsia" w:eastAsiaTheme="majorEastAsia" w:hAnsiTheme="majorEastAsia" w:cstheme="majorEastAsia" w:hint="eastAsia"/>
          <w:sz w:val="24"/>
        </w:rPr>
        <w:t>工作搜寻模型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二、</w:t>
      </w:r>
      <w:r>
        <w:rPr>
          <w:rFonts w:asciiTheme="majorEastAsia" w:eastAsiaTheme="majorEastAsia" w:hAnsiTheme="majorEastAsia" w:cstheme="majorEastAsia" w:hint="eastAsia"/>
          <w:sz w:val="24"/>
        </w:rPr>
        <w:t>失业的类型和成因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三、</w:t>
      </w:r>
      <w:r>
        <w:rPr>
          <w:rFonts w:asciiTheme="majorEastAsia" w:eastAsiaTheme="majorEastAsia" w:hAnsiTheme="majorEastAsia" w:cstheme="majorEastAsia" w:hint="eastAsia"/>
          <w:sz w:val="24"/>
        </w:rPr>
        <w:t>“奥肯定律”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四、</w:t>
      </w:r>
      <w:r>
        <w:rPr>
          <w:rFonts w:asciiTheme="majorEastAsia" w:eastAsiaTheme="majorEastAsia" w:hAnsiTheme="majorEastAsia" w:cstheme="majorEastAsia" w:hint="eastAsia"/>
          <w:sz w:val="24"/>
        </w:rPr>
        <w:t>菲利普斯曲线</w:t>
      </w:r>
    </w:p>
    <w:p w:rsidR="00C0043B" w:rsidRDefault="00C0043B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六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章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工资和收入分配</w:t>
      </w:r>
    </w:p>
    <w:p w:rsidR="00C0043B" w:rsidRDefault="00C0043B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C0043B" w:rsidRDefault="00C0043B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七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章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劳动力迁移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一、</w:t>
      </w:r>
      <w:r>
        <w:rPr>
          <w:rFonts w:asciiTheme="majorEastAsia" w:eastAsiaTheme="majorEastAsia" w:hAnsiTheme="majorEastAsia" w:cstheme="majorEastAsia" w:hint="eastAsia"/>
          <w:sz w:val="24"/>
        </w:rPr>
        <w:t>劳动力迁移理论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二、</w:t>
      </w:r>
      <w:r>
        <w:rPr>
          <w:rFonts w:asciiTheme="majorEastAsia" w:eastAsiaTheme="majorEastAsia" w:hAnsiTheme="majorEastAsia" w:cstheme="majorEastAsia" w:hint="eastAsia"/>
          <w:sz w:val="24"/>
        </w:rPr>
        <w:t>劳动力迁移的决策</w:t>
      </w:r>
    </w:p>
    <w:p w:rsidR="00C0043B" w:rsidRDefault="00C0043B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八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章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劳动力市场歧视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一、</w:t>
      </w:r>
      <w:r>
        <w:rPr>
          <w:rFonts w:asciiTheme="majorEastAsia" w:eastAsiaTheme="majorEastAsia" w:hAnsiTheme="majorEastAsia" w:cstheme="majorEastAsia" w:hint="eastAsia"/>
          <w:sz w:val="24"/>
        </w:rPr>
        <w:t>劳动力市场歧视的衡量</w:t>
      </w:r>
    </w:p>
    <w:p w:rsidR="00C0043B" w:rsidRDefault="00C0043B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九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章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劳动力市场制度与规制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一、</w:t>
      </w:r>
      <w:r>
        <w:rPr>
          <w:rFonts w:asciiTheme="majorEastAsia" w:eastAsiaTheme="majorEastAsia" w:hAnsiTheme="majorEastAsia" w:cstheme="majorEastAsia" w:hint="eastAsia"/>
          <w:sz w:val="24"/>
        </w:rPr>
        <w:t>劳动力市场目标模式</w:t>
      </w:r>
    </w:p>
    <w:p w:rsidR="00C0043B" w:rsidRDefault="00C0043B">
      <w:pPr>
        <w:rPr>
          <w:rFonts w:asciiTheme="majorEastAsia" w:eastAsiaTheme="majorEastAsia" w:hAnsiTheme="majorEastAsia" w:cstheme="majorEastAsia"/>
          <w:b/>
          <w:sz w:val="24"/>
        </w:rPr>
      </w:pPr>
    </w:p>
    <w:p w:rsidR="00C0043B" w:rsidRDefault="00033268">
      <w:pPr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十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章</w:t>
      </w:r>
      <w:r>
        <w:rPr>
          <w:rFonts w:asciiTheme="majorEastAsia" w:eastAsiaTheme="majorEastAsia" w:hAnsiTheme="majorEastAsia" w:cs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劳动力市场发育</w:t>
      </w:r>
    </w:p>
    <w:p w:rsidR="00C0043B" w:rsidRDefault="00033268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一、</w:t>
      </w:r>
      <w:r>
        <w:rPr>
          <w:rFonts w:asciiTheme="majorEastAsia" w:eastAsiaTheme="majorEastAsia" w:hAnsiTheme="majorEastAsia" w:cstheme="majorEastAsia" w:hint="eastAsia"/>
          <w:sz w:val="24"/>
        </w:rPr>
        <w:t>劳动力市场从分割到一体化</w:t>
      </w:r>
    </w:p>
    <w:p w:rsidR="00C0043B" w:rsidRDefault="00033268">
      <w:pPr>
        <w:rPr>
          <w:rFonts w:asciiTheme="majorEastAsia" w:eastAsiaTheme="majorEastAsia" w:hAnsiTheme="majorEastAsia" w:cstheme="majorEastAsia"/>
          <w:b/>
          <w:bCs/>
          <w:color w:val="333333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二、</w:t>
      </w:r>
      <w:r>
        <w:rPr>
          <w:rFonts w:asciiTheme="majorEastAsia" w:eastAsiaTheme="majorEastAsia" w:hAnsiTheme="majorEastAsia" w:cstheme="majorEastAsia" w:hint="eastAsia"/>
          <w:sz w:val="24"/>
        </w:rPr>
        <w:t>发展阶段与劳动力市场演变</w:t>
      </w:r>
    </w:p>
    <w:sectPr w:rsidR="00C0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4AC6"/>
    <w:multiLevelType w:val="singleLevel"/>
    <w:tmpl w:val="59B74AC6"/>
    <w:lvl w:ilvl="0">
      <w:start w:val="1"/>
      <w:numFmt w:val="chineseCounting"/>
      <w:suff w:val="space"/>
      <w:lvlText w:val="第%1章"/>
      <w:lvlJc w:val="left"/>
    </w:lvl>
  </w:abstractNum>
  <w:abstractNum w:abstractNumId="1">
    <w:nsid w:val="59B74AD8"/>
    <w:multiLevelType w:val="singleLevel"/>
    <w:tmpl w:val="59B74AD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B74B10"/>
    <w:multiLevelType w:val="singleLevel"/>
    <w:tmpl w:val="59B74B10"/>
    <w:lvl w:ilvl="0">
      <w:start w:val="2"/>
      <w:numFmt w:val="chineseCounting"/>
      <w:suff w:val="space"/>
      <w:lvlText w:val="第%1章"/>
      <w:lvlJc w:val="left"/>
    </w:lvl>
  </w:abstractNum>
  <w:abstractNum w:abstractNumId="3">
    <w:nsid w:val="59B74B37"/>
    <w:multiLevelType w:val="singleLevel"/>
    <w:tmpl w:val="59B74B37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9B74C86"/>
    <w:multiLevelType w:val="singleLevel"/>
    <w:tmpl w:val="59B74C86"/>
    <w:lvl w:ilvl="0">
      <w:start w:val="1"/>
      <w:numFmt w:val="decimal"/>
      <w:suff w:val="nothing"/>
      <w:lvlText w:val="%1、"/>
      <w:lvlJc w:val="left"/>
    </w:lvl>
  </w:abstractNum>
  <w:abstractNum w:abstractNumId="5">
    <w:nsid w:val="59B74CB7"/>
    <w:multiLevelType w:val="singleLevel"/>
    <w:tmpl w:val="59B74CB7"/>
    <w:lvl w:ilvl="0">
      <w:start w:val="1"/>
      <w:numFmt w:val="decimal"/>
      <w:suff w:val="nothing"/>
      <w:lvlText w:val="%1、"/>
      <w:lvlJc w:val="left"/>
    </w:lvl>
  </w:abstractNum>
  <w:abstractNum w:abstractNumId="6">
    <w:nsid w:val="59B74D03"/>
    <w:multiLevelType w:val="singleLevel"/>
    <w:tmpl w:val="59B74D03"/>
    <w:lvl w:ilvl="0">
      <w:start w:val="1"/>
      <w:numFmt w:val="decimal"/>
      <w:suff w:val="nothing"/>
      <w:lvlText w:val="%1、"/>
      <w:lvlJc w:val="left"/>
    </w:lvl>
  </w:abstractNum>
  <w:abstractNum w:abstractNumId="7">
    <w:nsid w:val="59B74D5F"/>
    <w:multiLevelType w:val="singleLevel"/>
    <w:tmpl w:val="59B74D5F"/>
    <w:lvl w:ilvl="0">
      <w:start w:val="3"/>
      <w:numFmt w:val="chineseCounting"/>
      <w:suff w:val="space"/>
      <w:lvlText w:val="第%1章"/>
      <w:lvlJc w:val="left"/>
    </w:lvl>
  </w:abstractNum>
  <w:abstractNum w:abstractNumId="8">
    <w:nsid w:val="59B74D7E"/>
    <w:multiLevelType w:val="singleLevel"/>
    <w:tmpl w:val="59B74D7E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9B74DCC"/>
    <w:multiLevelType w:val="singleLevel"/>
    <w:tmpl w:val="59B74DCC"/>
    <w:lvl w:ilvl="0">
      <w:start w:val="4"/>
      <w:numFmt w:val="chineseCounting"/>
      <w:suff w:val="space"/>
      <w:lvlText w:val="第%1章"/>
      <w:lvlJc w:val="left"/>
    </w:lvl>
  </w:abstractNum>
  <w:abstractNum w:abstractNumId="10">
    <w:nsid w:val="59B74DFC"/>
    <w:multiLevelType w:val="singleLevel"/>
    <w:tmpl w:val="59B74DFC"/>
    <w:lvl w:ilvl="0">
      <w:start w:val="1"/>
      <w:numFmt w:val="chineseCounting"/>
      <w:suff w:val="nothing"/>
      <w:lvlText w:val="%1、"/>
      <w:lvlJc w:val="left"/>
    </w:lvl>
  </w:abstractNum>
  <w:abstractNum w:abstractNumId="11">
    <w:nsid w:val="59B74E7F"/>
    <w:multiLevelType w:val="singleLevel"/>
    <w:tmpl w:val="59B74E7F"/>
    <w:lvl w:ilvl="0">
      <w:start w:val="5"/>
      <w:numFmt w:val="chineseCounting"/>
      <w:suff w:val="space"/>
      <w:lvlText w:val="第%1章"/>
      <w:lvlJc w:val="left"/>
    </w:lvl>
  </w:abstractNum>
  <w:abstractNum w:abstractNumId="12">
    <w:nsid w:val="59B74E9C"/>
    <w:multiLevelType w:val="singleLevel"/>
    <w:tmpl w:val="59B74E9C"/>
    <w:lvl w:ilvl="0">
      <w:start w:val="1"/>
      <w:numFmt w:val="chineseCounting"/>
      <w:suff w:val="nothing"/>
      <w:lvlText w:val="%1、"/>
      <w:lvlJc w:val="left"/>
    </w:lvl>
  </w:abstractNum>
  <w:abstractNum w:abstractNumId="13">
    <w:nsid w:val="59B74EDD"/>
    <w:multiLevelType w:val="singleLevel"/>
    <w:tmpl w:val="59B74EDD"/>
    <w:lvl w:ilvl="0">
      <w:start w:val="6"/>
      <w:numFmt w:val="chineseCounting"/>
      <w:suff w:val="space"/>
      <w:lvlText w:val="第%1章"/>
      <w:lvlJc w:val="left"/>
    </w:lvl>
  </w:abstractNum>
  <w:abstractNum w:abstractNumId="14">
    <w:nsid w:val="59B74EFA"/>
    <w:multiLevelType w:val="singleLevel"/>
    <w:tmpl w:val="59B74EFA"/>
    <w:lvl w:ilvl="0">
      <w:start w:val="1"/>
      <w:numFmt w:val="chineseCounting"/>
      <w:suff w:val="nothing"/>
      <w:lvlText w:val="%1、"/>
      <w:lvlJc w:val="left"/>
    </w:lvl>
  </w:abstractNum>
  <w:abstractNum w:abstractNumId="15">
    <w:nsid w:val="59B74F61"/>
    <w:multiLevelType w:val="singleLevel"/>
    <w:tmpl w:val="59B74F61"/>
    <w:lvl w:ilvl="0">
      <w:start w:val="7"/>
      <w:numFmt w:val="chineseCounting"/>
      <w:suff w:val="space"/>
      <w:lvlText w:val="第%1章"/>
      <w:lvlJc w:val="left"/>
    </w:lvl>
  </w:abstractNum>
  <w:abstractNum w:abstractNumId="16">
    <w:nsid w:val="59B74F83"/>
    <w:multiLevelType w:val="singleLevel"/>
    <w:tmpl w:val="59B74F83"/>
    <w:lvl w:ilvl="0">
      <w:start w:val="1"/>
      <w:numFmt w:val="chineseCounting"/>
      <w:suff w:val="nothing"/>
      <w:lvlText w:val="%1、"/>
      <w:lvlJc w:val="left"/>
    </w:lvl>
  </w:abstractNum>
  <w:abstractNum w:abstractNumId="17">
    <w:nsid w:val="59B74FDC"/>
    <w:multiLevelType w:val="singleLevel"/>
    <w:tmpl w:val="59B74FDC"/>
    <w:lvl w:ilvl="0">
      <w:start w:val="8"/>
      <w:numFmt w:val="chineseCounting"/>
      <w:suff w:val="space"/>
      <w:lvlText w:val="第%1章"/>
      <w:lvlJc w:val="left"/>
    </w:lvl>
  </w:abstractNum>
  <w:abstractNum w:abstractNumId="18">
    <w:nsid w:val="59B74FFD"/>
    <w:multiLevelType w:val="singleLevel"/>
    <w:tmpl w:val="59B74FFD"/>
    <w:lvl w:ilvl="0">
      <w:start w:val="1"/>
      <w:numFmt w:val="chineseCounting"/>
      <w:suff w:val="nothing"/>
      <w:lvlText w:val="%1、"/>
      <w:lvlJc w:val="left"/>
    </w:lvl>
  </w:abstractNum>
  <w:abstractNum w:abstractNumId="19">
    <w:nsid w:val="59B75073"/>
    <w:multiLevelType w:val="singleLevel"/>
    <w:tmpl w:val="59B75073"/>
    <w:lvl w:ilvl="0">
      <w:start w:val="9"/>
      <w:numFmt w:val="chineseCounting"/>
      <w:suff w:val="space"/>
      <w:lvlText w:val="第%1章"/>
      <w:lvlJc w:val="left"/>
    </w:lvl>
  </w:abstractNum>
  <w:abstractNum w:abstractNumId="20">
    <w:nsid w:val="59B75098"/>
    <w:multiLevelType w:val="singleLevel"/>
    <w:tmpl w:val="59B75098"/>
    <w:lvl w:ilvl="0">
      <w:start w:val="1"/>
      <w:numFmt w:val="chineseCounting"/>
      <w:suff w:val="nothing"/>
      <w:lvlText w:val="%1、"/>
      <w:lvlJc w:val="left"/>
    </w:lvl>
  </w:abstractNum>
  <w:abstractNum w:abstractNumId="21">
    <w:nsid w:val="59B750D9"/>
    <w:multiLevelType w:val="singleLevel"/>
    <w:tmpl w:val="59B750D9"/>
    <w:lvl w:ilvl="0">
      <w:start w:val="10"/>
      <w:numFmt w:val="chineseCounting"/>
      <w:suff w:val="space"/>
      <w:lvlText w:val="第%1章"/>
      <w:lvlJc w:val="left"/>
    </w:lvl>
  </w:abstractNum>
  <w:abstractNum w:abstractNumId="22">
    <w:nsid w:val="59B750FE"/>
    <w:multiLevelType w:val="singleLevel"/>
    <w:tmpl w:val="59B750FE"/>
    <w:lvl w:ilvl="0">
      <w:start w:val="1"/>
      <w:numFmt w:val="chineseCounting"/>
      <w:suff w:val="nothing"/>
      <w:lvlText w:val="%1、"/>
      <w:lvlJc w:val="left"/>
    </w:lvl>
  </w:abstractNum>
  <w:abstractNum w:abstractNumId="23">
    <w:nsid w:val="59B75162"/>
    <w:multiLevelType w:val="singleLevel"/>
    <w:tmpl w:val="59B75162"/>
    <w:lvl w:ilvl="0">
      <w:start w:val="1"/>
      <w:numFmt w:val="decimal"/>
      <w:suff w:val="nothing"/>
      <w:lvlText w:val="%1、"/>
      <w:lvlJc w:val="left"/>
    </w:lvl>
  </w:abstractNum>
  <w:abstractNum w:abstractNumId="24">
    <w:nsid w:val="59B7521F"/>
    <w:multiLevelType w:val="singleLevel"/>
    <w:tmpl w:val="59B7521F"/>
    <w:lvl w:ilvl="0">
      <w:start w:val="1"/>
      <w:numFmt w:val="decimal"/>
      <w:suff w:val="nothing"/>
      <w:lvlText w:val="%1、"/>
      <w:lvlJc w:val="left"/>
    </w:lvl>
  </w:abstractNum>
  <w:abstractNum w:abstractNumId="25">
    <w:nsid w:val="59B7530E"/>
    <w:multiLevelType w:val="singleLevel"/>
    <w:tmpl w:val="59B7530E"/>
    <w:lvl w:ilvl="0">
      <w:start w:val="1"/>
      <w:numFmt w:val="decimal"/>
      <w:suff w:val="nothing"/>
      <w:lvlText w:val="%1、"/>
      <w:lvlJc w:val="left"/>
    </w:lvl>
  </w:abstractNum>
  <w:abstractNum w:abstractNumId="26">
    <w:nsid w:val="59B75369"/>
    <w:multiLevelType w:val="singleLevel"/>
    <w:tmpl w:val="59B75369"/>
    <w:lvl w:ilvl="0">
      <w:start w:val="1"/>
      <w:numFmt w:val="decimal"/>
      <w:suff w:val="nothing"/>
      <w:lvlText w:val="%1、"/>
      <w:lvlJc w:val="left"/>
    </w:lvl>
  </w:abstractNum>
  <w:abstractNum w:abstractNumId="27">
    <w:nsid w:val="59B753FD"/>
    <w:multiLevelType w:val="singleLevel"/>
    <w:tmpl w:val="59B753FD"/>
    <w:lvl w:ilvl="0">
      <w:start w:val="1"/>
      <w:numFmt w:val="decimal"/>
      <w:suff w:val="nothing"/>
      <w:lvlText w:val="%1、"/>
      <w:lvlJc w:val="left"/>
    </w:lvl>
  </w:abstractNum>
  <w:abstractNum w:abstractNumId="28">
    <w:nsid w:val="59B7543F"/>
    <w:multiLevelType w:val="singleLevel"/>
    <w:tmpl w:val="59B7543F"/>
    <w:lvl w:ilvl="0">
      <w:start w:val="1"/>
      <w:numFmt w:val="decimal"/>
      <w:suff w:val="nothing"/>
      <w:lvlText w:val="%1、"/>
      <w:lvlJc w:val="left"/>
    </w:lvl>
  </w:abstractNum>
  <w:abstractNum w:abstractNumId="29">
    <w:nsid w:val="59B75481"/>
    <w:multiLevelType w:val="singleLevel"/>
    <w:tmpl w:val="59B75481"/>
    <w:lvl w:ilvl="0">
      <w:start w:val="1"/>
      <w:numFmt w:val="decimal"/>
      <w:suff w:val="nothing"/>
      <w:lvlText w:val="%1、"/>
      <w:lvlJc w:val="left"/>
    </w:lvl>
  </w:abstractNum>
  <w:abstractNum w:abstractNumId="30">
    <w:nsid w:val="59B754E1"/>
    <w:multiLevelType w:val="singleLevel"/>
    <w:tmpl w:val="59B754E1"/>
    <w:lvl w:ilvl="0">
      <w:start w:val="1"/>
      <w:numFmt w:val="decimal"/>
      <w:suff w:val="nothing"/>
      <w:lvlText w:val="%1、"/>
      <w:lvlJc w:val="left"/>
    </w:lvl>
  </w:abstractNum>
  <w:abstractNum w:abstractNumId="31">
    <w:nsid w:val="59B756A5"/>
    <w:multiLevelType w:val="singleLevel"/>
    <w:tmpl w:val="59B756A5"/>
    <w:lvl w:ilvl="0">
      <w:start w:val="1"/>
      <w:numFmt w:val="decimal"/>
      <w:suff w:val="nothing"/>
      <w:lvlText w:val="%1、"/>
      <w:lvlJc w:val="left"/>
    </w:lvl>
  </w:abstractNum>
  <w:abstractNum w:abstractNumId="32">
    <w:nsid w:val="59B756D8"/>
    <w:multiLevelType w:val="singleLevel"/>
    <w:tmpl w:val="59B756D8"/>
    <w:lvl w:ilvl="0">
      <w:start w:val="1"/>
      <w:numFmt w:val="decimal"/>
      <w:suff w:val="nothing"/>
      <w:lvlText w:val="%1、"/>
      <w:lvlJc w:val="left"/>
    </w:lvl>
  </w:abstractNum>
  <w:abstractNum w:abstractNumId="33">
    <w:nsid w:val="59B75750"/>
    <w:multiLevelType w:val="singleLevel"/>
    <w:tmpl w:val="59B75750"/>
    <w:lvl w:ilvl="0">
      <w:start w:val="1"/>
      <w:numFmt w:val="decimal"/>
      <w:suff w:val="nothing"/>
      <w:lvlText w:val="%1、"/>
      <w:lvlJc w:val="left"/>
    </w:lvl>
  </w:abstractNum>
  <w:abstractNum w:abstractNumId="34">
    <w:nsid w:val="59B75860"/>
    <w:multiLevelType w:val="singleLevel"/>
    <w:tmpl w:val="59B75860"/>
    <w:lvl w:ilvl="0">
      <w:start w:val="1"/>
      <w:numFmt w:val="decimal"/>
      <w:suff w:val="nothing"/>
      <w:lvlText w:val="%1、"/>
      <w:lvlJc w:val="left"/>
    </w:lvl>
  </w:abstractNum>
  <w:abstractNum w:abstractNumId="35">
    <w:nsid w:val="59B7588D"/>
    <w:multiLevelType w:val="singleLevel"/>
    <w:tmpl w:val="59B7588D"/>
    <w:lvl w:ilvl="0">
      <w:start w:val="1"/>
      <w:numFmt w:val="decimal"/>
      <w:suff w:val="nothing"/>
      <w:lvlText w:val="%1、"/>
      <w:lvlJc w:val="left"/>
    </w:lvl>
  </w:abstractNum>
  <w:abstractNum w:abstractNumId="36">
    <w:nsid w:val="59B758E5"/>
    <w:multiLevelType w:val="singleLevel"/>
    <w:tmpl w:val="59B758E5"/>
    <w:lvl w:ilvl="0">
      <w:start w:val="1"/>
      <w:numFmt w:val="decimal"/>
      <w:suff w:val="nothing"/>
      <w:lvlText w:val="%1、"/>
      <w:lvlJc w:val="left"/>
    </w:lvl>
  </w:abstractNum>
  <w:abstractNum w:abstractNumId="37">
    <w:nsid w:val="59B75B8E"/>
    <w:multiLevelType w:val="singleLevel"/>
    <w:tmpl w:val="59B75B8E"/>
    <w:lvl w:ilvl="0">
      <w:start w:val="1"/>
      <w:numFmt w:val="decimal"/>
      <w:suff w:val="nothing"/>
      <w:lvlText w:val="%1、"/>
      <w:lvlJc w:val="left"/>
    </w:lvl>
  </w:abstractNum>
  <w:abstractNum w:abstractNumId="38">
    <w:nsid w:val="59B75BF7"/>
    <w:multiLevelType w:val="singleLevel"/>
    <w:tmpl w:val="59B75B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24"/>
  </w:num>
  <w:num w:numId="12">
    <w:abstractNumId w:val="25"/>
  </w:num>
  <w:num w:numId="13">
    <w:abstractNumId w:val="9"/>
  </w:num>
  <w:num w:numId="14">
    <w:abstractNumId w:val="10"/>
  </w:num>
  <w:num w:numId="15">
    <w:abstractNumId w:val="26"/>
  </w:num>
  <w:num w:numId="16">
    <w:abstractNumId w:val="27"/>
  </w:num>
  <w:num w:numId="17">
    <w:abstractNumId w:val="28"/>
  </w:num>
  <w:num w:numId="18">
    <w:abstractNumId w:val="29"/>
  </w:num>
  <w:num w:numId="19">
    <w:abstractNumId w:val="3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31"/>
  </w:num>
  <w:num w:numId="25">
    <w:abstractNumId w:val="32"/>
  </w:num>
  <w:num w:numId="26">
    <w:abstractNumId w:val="33"/>
  </w:num>
  <w:num w:numId="27">
    <w:abstractNumId w:val="15"/>
  </w:num>
  <w:num w:numId="28">
    <w:abstractNumId w:val="16"/>
  </w:num>
  <w:num w:numId="29">
    <w:abstractNumId w:val="34"/>
  </w:num>
  <w:num w:numId="30">
    <w:abstractNumId w:val="35"/>
  </w:num>
  <w:num w:numId="31">
    <w:abstractNumId w:val="17"/>
  </w:num>
  <w:num w:numId="32">
    <w:abstractNumId w:val="18"/>
  </w:num>
  <w:num w:numId="33">
    <w:abstractNumId w:val="36"/>
  </w:num>
  <w:num w:numId="34">
    <w:abstractNumId w:val="19"/>
  </w:num>
  <w:num w:numId="35">
    <w:abstractNumId w:val="20"/>
  </w:num>
  <w:num w:numId="36">
    <w:abstractNumId w:val="21"/>
  </w:num>
  <w:num w:numId="37">
    <w:abstractNumId w:val="22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3B"/>
    <w:rsid w:val="00033268"/>
    <w:rsid w:val="00C0043B"/>
    <w:rsid w:val="02235CB6"/>
    <w:rsid w:val="15387014"/>
    <w:rsid w:val="226D4ABE"/>
    <w:rsid w:val="246A6B02"/>
    <w:rsid w:val="2DD026E6"/>
    <w:rsid w:val="30152225"/>
    <w:rsid w:val="39490FC2"/>
    <w:rsid w:val="4F5352F6"/>
    <w:rsid w:val="56B91E8A"/>
    <w:rsid w:val="5A5C3481"/>
    <w:rsid w:val="5B515A9B"/>
    <w:rsid w:val="5E607E19"/>
    <w:rsid w:val="6D6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>China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张琼渊</cp:lastModifiedBy>
  <cp:revision>3</cp:revision>
  <dcterms:created xsi:type="dcterms:W3CDTF">2014-10-29T12:08:00Z</dcterms:created>
  <dcterms:modified xsi:type="dcterms:W3CDTF">2017-09-18T01:19:00Z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