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5A" w:rsidRDefault="00EF215A" w:rsidP="00AB3FC6">
      <w:pPr>
        <w:jc w:val="center"/>
        <w:rPr>
          <w:rFonts w:ascii="宋体" w:cs="Arial"/>
          <w:b/>
          <w:bCs/>
          <w:kern w:val="0"/>
          <w:sz w:val="28"/>
          <w:szCs w:val="28"/>
          <w:u w:val="single"/>
        </w:rPr>
      </w:pPr>
    </w:p>
    <w:p w:rsidR="00EF215A" w:rsidRDefault="00EF215A" w:rsidP="0022131F">
      <w:pPr>
        <w:pStyle w:val="a3"/>
      </w:pPr>
      <w:r>
        <w:rPr>
          <w:rFonts w:ascii="宋体" w:hAnsi="宋体" w:hint="eastAsia"/>
        </w:rPr>
        <w:t>福建师范大学</w:t>
      </w:r>
      <w:r>
        <w:t>2018</w:t>
      </w:r>
      <w:r>
        <w:rPr>
          <w:rFonts w:ascii="宋体" w:hAnsi="宋体" w:hint="eastAsia"/>
        </w:rPr>
        <w:t>年硕士研究生入学考试参考书目</w:t>
      </w:r>
    </w:p>
    <w:tbl>
      <w:tblPr>
        <w:tblW w:w="9365" w:type="dxa"/>
        <w:tblCellMar>
          <w:left w:w="0" w:type="dxa"/>
          <w:right w:w="0" w:type="dxa"/>
        </w:tblCellMar>
        <w:tblLook w:val="0000"/>
      </w:tblPr>
      <w:tblGrid>
        <w:gridCol w:w="677"/>
        <w:gridCol w:w="1668"/>
        <w:gridCol w:w="4500"/>
        <w:gridCol w:w="2520"/>
      </w:tblGrid>
      <w:tr w:rsidR="00EF215A" w:rsidTr="00C93F9F">
        <w:trPr>
          <w:trHeight w:val="770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5A" w:rsidRDefault="00EF215A" w:rsidP="00C93F9F">
            <w:pPr>
              <w:snapToGrid w:val="0"/>
              <w:spacing w:line="240" w:lineRule="atLeast"/>
              <w:jc w:val="center"/>
              <w:rPr>
                <w:rFonts w:ascii="FangSong_GB2312" w:eastAsia="Times New Roman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科目代码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15A" w:rsidRDefault="00EF215A" w:rsidP="00C93F9F">
            <w:pPr>
              <w:spacing w:line="240" w:lineRule="atLeast"/>
              <w:jc w:val="center"/>
              <w:rPr>
                <w:rFonts w:ascii="FangSong_GB2312" w:eastAsia="Times New Roman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科目名称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15A" w:rsidRDefault="00EF215A" w:rsidP="00C93F9F">
            <w:pPr>
              <w:spacing w:line="240" w:lineRule="atLeast"/>
              <w:jc w:val="center"/>
              <w:rPr>
                <w:rFonts w:ascii="FangSong_GB2312" w:eastAsia="Times New Roman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参考书目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15A" w:rsidRDefault="00EF215A" w:rsidP="00C93F9F">
            <w:pPr>
              <w:spacing w:line="240" w:lineRule="atLeast"/>
              <w:jc w:val="center"/>
              <w:rPr>
                <w:rFonts w:ascii="FangSong_GB2312" w:eastAsia="Times New Roman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考试器具携带说明</w:t>
            </w:r>
          </w:p>
        </w:tc>
      </w:tr>
      <w:tr w:rsidR="00EF215A" w:rsidTr="00C93F9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5A" w:rsidRPr="0022131F" w:rsidRDefault="00EF215A" w:rsidP="00C93F9F">
            <w:pPr>
              <w:jc w:val="center"/>
              <w:rPr>
                <w:rFonts w:ascii="FangSong_GB2312"/>
                <w:szCs w:val="21"/>
              </w:rPr>
            </w:pPr>
            <w:r>
              <w:rPr>
                <w:rFonts w:ascii="FangSong_GB2312" w:eastAsia="Times New Roman"/>
                <w:szCs w:val="21"/>
              </w:rPr>
              <w:t xml:space="preserve"> </w:t>
            </w:r>
            <w:r>
              <w:rPr>
                <w:rFonts w:ascii="FangSong_GB2312"/>
                <w:szCs w:val="21"/>
              </w:rPr>
              <w:t xml:space="preserve">  244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15A" w:rsidRPr="001C745F" w:rsidRDefault="00EF215A" w:rsidP="00C93F9F">
            <w:pPr>
              <w:rPr>
                <w:rFonts w:ascii="FangSong_GB2312" w:eastAsia="Times New Roman"/>
                <w:b/>
                <w:szCs w:val="21"/>
              </w:rPr>
            </w:pPr>
            <w:r w:rsidRPr="001C745F">
              <w:rPr>
                <w:rFonts w:ascii="FangSong_GB2312" w:eastAsia="Times New Roman"/>
                <w:b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szCs w:val="21"/>
              </w:rPr>
              <w:t>德语</w:t>
            </w:r>
            <w:r w:rsidRPr="001C745F">
              <w:rPr>
                <w:rFonts w:ascii="宋体" w:hAnsi="宋体" w:cs="宋体" w:hint="eastAsia"/>
                <w:b/>
                <w:szCs w:val="21"/>
              </w:rPr>
              <w:t>（自）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15A" w:rsidRPr="006E1112" w:rsidRDefault="00EF215A" w:rsidP="0022131F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[1]</w:t>
            </w:r>
            <w:r w:rsidRPr="00724940">
              <w:rPr>
                <w:rFonts w:ascii="宋体" w:hAnsi="宋体" w:cs="宋体" w:hint="eastAsia"/>
                <w:color w:val="000000"/>
                <w:kern w:val="0"/>
                <w:sz w:val="24"/>
              </w:rPr>
              <w:t>《大学德语》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（第三版）第一册，姜爱红主编，</w:t>
            </w:r>
            <w:r w:rsidRPr="00724940">
              <w:rPr>
                <w:rFonts w:ascii="宋体" w:hAnsi="宋体" w:cs="宋体" w:hint="eastAsia"/>
                <w:color w:val="000000"/>
                <w:kern w:val="0"/>
                <w:sz w:val="24"/>
              </w:rPr>
              <w:t>高等教育出版社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2008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EF215A" w:rsidRPr="006E1112" w:rsidRDefault="00EF215A" w:rsidP="0022131F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[2]</w:t>
            </w:r>
            <w:r w:rsidRPr="00724940">
              <w:rPr>
                <w:rFonts w:ascii="宋体" w:hAnsi="宋体" w:cs="宋体" w:hint="eastAsia"/>
                <w:color w:val="000000"/>
                <w:kern w:val="0"/>
                <w:sz w:val="24"/>
              </w:rPr>
              <w:t>《大学德语》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（第三版）第二册，姜爱红主编，</w:t>
            </w:r>
            <w:r w:rsidRPr="00724940">
              <w:rPr>
                <w:rFonts w:ascii="宋体" w:hAnsi="宋体" w:cs="宋体" w:hint="eastAsia"/>
                <w:color w:val="000000"/>
                <w:kern w:val="0"/>
                <w:sz w:val="24"/>
              </w:rPr>
              <w:t>高等教育出版社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2009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EF215A" w:rsidRDefault="00EF215A" w:rsidP="0022131F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[3]</w:t>
            </w:r>
            <w:r w:rsidRPr="00724940">
              <w:rPr>
                <w:rFonts w:ascii="宋体" w:hAnsi="宋体" w:cs="宋体" w:hint="eastAsia"/>
                <w:color w:val="000000"/>
                <w:kern w:val="0"/>
                <w:sz w:val="24"/>
              </w:rPr>
              <w:t>《大学德语》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（第三版）第三册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,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顾士渊等主编</w:t>
            </w:r>
            <w:r w:rsidR="00906696">
              <w:rPr>
                <w:rFonts w:ascii="宋体" w:cs="宋体" w:hint="eastAsia"/>
                <w:color w:val="000000"/>
                <w:kern w:val="0"/>
                <w:sz w:val="24"/>
              </w:rPr>
              <w:t>，</w:t>
            </w:r>
            <w:r w:rsidRPr="00724940">
              <w:rPr>
                <w:rFonts w:ascii="宋体" w:hAnsi="宋体" w:cs="宋体" w:hint="eastAsia"/>
                <w:color w:val="000000"/>
                <w:kern w:val="0"/>
                <w:sz w:val="24"/>
              </w:rPr>
              <w:t>高等教育出版社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2009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EF215A" w:rsidRDefault="00EF215A" w:rsidP="0022131F">
            <w:pPr>
              <w:rPr>
                <w:rFonts w:ascii="FangSong_GB2312" w:eastAsia="Times New Roman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[4]</w:t>
            </w:r>
            <w:r w:rsidRPr="00724940">
              <w:rPr>
                <w:rFonts w:ascii="宋体" w:hAnsi="宋体" w:cs="宋体" w:hint="eastAsia"/>
                <w:color w:val="000000"/>
                <w:kern w:val="0"/>
                <w:sz w:val="24"/>
              </w:rPr>
              <w:t>《大学德语》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（第三版）第四册，顾士渊等主编，高等教育出版社，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15A" w:rsidRDefault="00EF215A" w:rsidP="00C93F9F">
            <w:pPr>
              <w:rPr>
                <w:rFonts w:ascii="FangSong_GB2312" w:eastAsia="Times New Roman"/>
                <w:szCs w:val="21"/>
              </w:rPr>
            </w:pPr>
          </w:p>
        </w:tc>
      </w:tr>
    </w:tbl>
    <w:p w:rsidR="00EF215A" w:rsidRDefault="00EF215A" w:rsidP="0022131F">
      <w:pPr>
        <w:rPr>
          <w:rFonts w:ascii="宋体" w:cs="Arial"/>
          <w:b/>
          <w:bCs/>
          <w:kern w:val="0"/>
          <w:sz w:val="28"/>
          <w:szCs w:val="28"/>
          <w:u w:val="single"/>
        </w:rPr>
      </w:pPr>
    </w:p>
    <w:p w:rsidR="00EF215A" w:rsidRDefault="00EF215A" w:rsidP="00906696">
      <w:pPr>
        <w:autoSpaceDN w:val="0"/>
        <w:spacing w:line="460" w:lineRule="exact"/>
        <w:ind w:firstLineChars="200" w:firstLine="560"/>
      </w:pPr>
      <w:r>
        <w:rPr>
          <w:color w:val="000000"/>
          <w:sz w:val="28"/>
          <w:szCs w:val="28"/>
        </w:rPr>
        <w:t xml:space="preserve"> </w:t>
      </w:r>
      <w:r>
        <w:rPr>
          <w:rFonts w:ascii="黑体" w:eastAsia="黑体" w:hAnsi="黑体" w:cs="Arial"/>
          <w:b/>
          <w:bCs/>
          <w:kern w:val="0"/>
          <w:sz w:val="28"/>
          <w:szCs w:val="28"/>
        </w:rPr>
        <w:t xml:space="preserve"> </w:t>
      </w:r>
      <w:r>
        <w:rPr>
          <w:rFonts w:ascii="黑体" w:eastAsia="黑体" w:hAnsi="黑体" w:cs="Arial" w:hint="eastAsia"/>
          <w:b/>
          <w:bCs/>
          <w:kern w:val="0"/>
          <w:sz w:val="28"/>
          <w:szCs w:val="28"/>
        </w:rPr>
        <w:t>福建师范大学</w:t>
      </w:r>
      <w:r>
        <w:rPr>
          <w:rFonts w:ascii="黑体" w:eastAsia="黑体" w:hAnsi="黑体" w:cs="Arial"/>
          <w:b/>
          <w:bCs/>
          <w:kern w:val="0"/>
          <w:sz w:val="28"/>
          <w:szCs w:val="28"/>
        </w:rPr>
        <w:t>2018</w:t>
      </w:r>
      <w:r>
        <w:rPr>
          <w:rFonts w:ascii="黑体" w:eastAsia="黑体" w:hAnsi="黑体" w:cs="Arial" w:hint="eastAsia"/>
          <w:b/>
          <w:bCs/>
          <w:kern w:val="0"/>
          <w:sz w:val="28"/>
          <w:szCs w:val="28"/>
        </w:rPr>
        <w:t>年硕士研究生入学考试大纲</w:t>
      </w:r>
      <w:r>
        <w:rPr>
          <w:rFonts w:ascii="黑体" w:eastAsia="黑体" w:hAnsi="黑体" w:cs="Arial"/>
          <w:b/>
          <w:bCs/>
          <w:kern w:val="0"/>
          <w:sz w:val="28"/>
          <w:szCs w:val="28"/>
        </w:rPr>
        <w:tab/>
      </w:r>
    </w:p>
    <w:p w:rsidR="00EF215A" w:rsidRDefault="00EF215A" w:rsidP="00AB3FC6">
      <w:pPr>
        <w:jc w:val="center"/>
        <w:rPr>
          <w:rFonts w:ascii="宋体" w:cs="Arial"/>
          <w:b/>
          <w:bCs/>
          <w:kern w:val="0"/>
          <w:sz w:val="28"/>
          <w:szCs w:val="28"/>
        </w:rPr>
      </w:pPr>
    </w:p>
    <w:p w:rsidR="00EF215A" w:rsidRPr="006310C1" w:rsidRDefault="00EF215A" w:rsidP="006310C1">
      <w:pPr>
        <w:jc w:val="center"/>
        <w:rPr>
          <w:b/>
          <w:sz w:val="28"/>
          <w:szCs w:val="28"/>
        </w:rPr>
      </w:pPr>
      <w:r w:rsidRPr="0022131F">
        <w:rPr>
          <w:rFonts w:ascii="宋体" w:hAnsi="宋体" w:cs="Arial" w:hint="eastAsia"/>
          <w:b/>
          <w:bCs/>
          <w:kern w:val="0"/>
          <w:sz w:val="28"/>
          <w:szCs w:val="28"/>
        </w:rPr>
        <w:t>德语</w:t>
      </w:r>
      <w:r w:rsidRPr="0022131F">
        <w:rPr>
          <w:rFonts w:ascii="Arial" w:hAnsi="Arial" w:cs="Arial"/>
          <w:b/>
          <w:bCs/>
          <w:kern w:val="0"/>
          <w:sz w:val="28"/>
          <w:szCs w:val="28"/>
        </w:rPr>
        <w:t> </w:t>
      </w:r>
      <w:r>
        <w:rPr>
          <w:b/>
          <w:sz w:val="28"/>
          <w:szCs w:val="28"/>
        </w:rPr>
        <w:t xml:space="preserve"> (</w:t>
      </w:r>
      <w:r>
        <w:rPr>
          <w:rFonts w:hint="eastAsia"/>
          <w:b/>
          <w:sz w:val="28"/>
          <w:szCs w:val="28"/>
        </w:rPr>
        <w:t>自</w:t>
      </w:r>
      <w:r>
        <w:rPr>
          <w:b/>
          <w:sz w:val="28"/>
          <w:szCs w:val="28"/>
        </w:rPr>
        <w:t>)</w:t>
      </w:r>
    </w:p>
    <w:tbl>
      <w:tblPr>
        <w:tblW w:w="9468" w:type="dxa"/>
        <w:tblCellMar>
          <w:left w:w="0" w:type="dxa"/>
          <w:right w:w="0" w:type="dxa"/>
        </w:tblCellMar>
        <w:tblLook w:val="00A0"/>
      </w:tblPr>
      <w:tblGrid>
        <w:gridCol w:w="2448"/>
        <w:gridCol w:w="7020"/>
      </w:tblGrid>
      <w:tr w:rsidR="00EF215A" w:rsidRPr="00310A93" w:rsidTr="008B528C">
        <w:trPr>
          <w:trHeight w:val="1210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15A" w:rsidRPr="00310A93" w:rsidRDefault="00EF215A" w:rsidP="00940C4C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  <w:r w:rsidRPr="00310A93">
              <w:rPr>
                <w:rFonts w:ascii="宋体" w:hAnsi="宋体" w:cs="宋体" w:hint="eastAsia"/>
                <w:kern w:val="0"/>
                <w:sz w:val="24"/>
              </w:rPr>
              <w:t>题型及分数比例</w:t>
            </w:r>
          </w:p>
        </w:tc>
        <w:tc>
          <w:tcPr>
            <w:tcW w:w="7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15A" w:rsidRDefault="00EF215A" w:rsidP="00940C4C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  <w:r w:rsidRPr="00310A93">
              <w:rPr>
                <w:rFonts w:ascii="宋体" w:hAnsi="宋体" w:cs="宋体" w:hint="eastAsia"/>
                <w:kern w:val="0"/>
                <w:sz w:val="24"/>
              </w:rPr>
              <w:t>语法和词汇：</w:t>
            </w:r>
            <w:r w:rsidRPr="00310A93"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客观选择题</w:t>
            </w:r>
            <w:r w:rsidRPr="00310A93">
              <w:rPr>
                <w:rFonts w:ascii="宋体" w:hAnsi="宋体" w:cs="宋体"/>
                <w:kern w:val="0"/>
                <w:sz w:val="24"/>
              </w:rPr>
              <w:t>20%</w:t>
            </w:r>
          </w:p>
          <w:p w:rsidR="00EF215A" w:rsidRPr="006E1112" w:rsidRDefault="00EF215A" w:rsidP="00940C4C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  <w:r w:rsidRPr="00310A93">
              <w:rPr>
                <w:rFonts w:ascii="宋体" w:hAnsi="宋体" w:cs="宋体" w:hint="eastAsia"/>
                <w:kern w:val="0"/>
                <w:sz w:val="24"/>
              </w:rPr>
              <w:t>阅读理解：</w:t>
            </w:r>
            <w:r w:rsidRPr="00310A93"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客观选择题</w:t>
            </w:r>
            <w:r w:rsidRPr="00310A93">
              <w:rPr>
                <w:rFonts w:ascii="宋体" w:hAnsi="宋体" w:cs="宋体"/>
                <w:kern w:val="0"/>
                <w:sz w:val="24"/>
              </w:rPr>
              <w:t>45%</w:t>
            </w:r>
          </w:p>
          <w:p w:rsidR="00EF215A" w:rsidRPr="00310A93" w:rsidRDefault="00EF215A" w:rsidP="00940C4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10A93">
              <w:rPr>
                <w:rFonts w:ascii="宋体" w:hAnsi="宋体" w:cs="宋体" w:hint="eastAsia"/>
                <w:kern w:val="0"/>
                <w:sz w:val="24"/>
              </w:rPr>
              <w:t>德译中：</w:t>
            </w:r>
            <w:r w:rsidRPr="00310A93"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主客观题</w:t>
            </w:r>
            <w:r w:rsidRPr="00310A93">
              <w:rPr>
                <w:rFonts w:ascii="宋体" w:hAnsi="宋体" w:cs="宋体"/>
                <w:kern w:val="0"/>
                <w:sz w:val="24"/>
              </w:rPr>
              <w:t>20%</w:t>
            </w:r>
          </w:p>
          <w:p w:rsidR="00EF215A" w:rsidRPr="00310A93" w:rsidRDefault="00EF215A" w:rsidP="00940C4C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  <w:r w:rsidRPr="00310A93">
              <w:rPr>
                <w:rFonts w:ascii="宋体" w:hAnsi="宋体" w:cs="宋体" w:hint="eastAsia"/>
                <w:kern w:val="0"/>
                <w:sz w:val="24"/>
              </w:rPr>
              <w:t>作文：</w:t>
            </w:r>
            <w:r>
              <w:rPr>
                <w:rFonts w:ascii="宋体" w:hAnsi="宋体" w:cs="宋体" w:hint="eastAsia"/>
                <w:kern w:val="0"/>
                <w:sz w:val="24"/>
              </w:rPr>
              <w:t>主观题</w:t>
            </w:r>
            <w:r w:rsidRPr="00310A93">
              <w:rPr>
                <w:rFonts w:ascii="宋体" w:hAnsi="宋体" w:cs="宋体"/>
                <w:kern w:val="0"/>
                <w:sz w:val="24"/>
              </w:rPr>
              <w:t>15%</w:t>
            </w:r>
          </w:p>
        </w:tc>
      </w:tr>
    </w:tbl>
    <w:p w:rsidR="00EF215A" w:rsidRDefault="00EF215A"/>
    <w:sectPr w:rsidR="00EF215A" w:rsidSect="00201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AC1" w:rsidRDefault="00CF7AC1" w:rsidP="00906696">
      <w:r>
        <w:separator/>
      </w:r>
    </w:p>
  </w:endnote>
  <w:endnote w:type="continuationSeparator" w:id="0">
    <w:p w:rsidR="00CF7AC1" w:rsidRDefault="00CF7AC1" w:rsidP="00906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AC1" w:rsidRDefault="00CF7AC1" w:rsidP="00906696">
      <w:r>
        <w:separator/>
      </w:r>
    </w:p>
  </w:footnote>
  <w:footnote w:type="continuationSeparator" w:id="0">
    <w:p w:rsidR="00CF7AC1" w:rsidRDefault="00CF7AC1" w:rsidP="009066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FC6"/>
    <w:rsid w:val="00006968"/>
    <w:rsid w:val="000C272D"/>
    <w:rsid w:val="001C745F"/>
    <w:rsid w:val="00201EDE"/>
    <w:rsid w:val="0022131F"/>
    <w:rsid w:val="002E2094"/>
    <w:rsid w:val="00310A93"/>
    <w:rsid w:val="003F75B7"/>
    <w:rsid w:val="006310C1"/>
    <w:rsid w:val="0069213F"/>
    <w:rsid w:val="006E1112"/>
    <w:rsid w:val="007200BB"/>
    <w:rsid w:val="00724940"/>
    <w:rsid w:val="008464CE"/>
    <w:rsid w:val="008B528C"/>
    <w:rsid w:val="00906696"/>
    <w:rsid w:val="00940C4C"/>
    <w:rsid w:val="00A07076"/>
    <w:rsid w:val="00AB3FC6"/>
    <w:rsid w:val="00B43C8E"/>
    <w:rsid w:val="00C93F9F"/>
    <w:rsid w:val="00CE413A"/>
    <w:rsid w:val="00CF7AC1"/>
    <w:rsid w:val="00DB6CFC"/>
    <w:rsid w:val="00EF2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C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样式 样式 居中 +"/>
    <w:basedOn w:val="a"/>
    <w:link w:val="Char"/>
    <w:uiPriority w:val="99"/>
    <w:rsid w:val="0022131F"/>
    <w:pPr>
      <w:keepNext/>
      <w:keepLines/>
      <w:spacing w:before="340" w:after="330" w:line="578" w:lineRule="auto"/>
      <w:jc w:val="center"/>
      <w:outlineLvl w:val="0"/>
    </w:pPr>
    <w:rPr>
      <w:rFonts w:cs="宋体"/>
      <w:b/>
      <w:bCs/>
      <w:kern w:val="0"/>
      <w:sz w:val="32"/>
      <w:szCs w:val="20"/>
    </w:rPr>
  </w:style>
  <w:style w:type="character" w:customStyle="1" w:styleId="Char">
    <w:name w:val="样式 样式 居中 + Char"/>
    <w:basedOn w:val="a0"/>
    <w:link w:val="a3"/>
    <w:uiPriority w:val="99"/>
    <w:locked/>
    <w:rsid w:val="0022131F"/>
    <w:rPr>
      <w:rFonts w:eastAsia="宋体" w:cs="宋体"/>
      <w:b/>
      <w:bCs/>
      <w:sz w:val="32"/>
      <w:lang w:val="en-US" w:eastAsia="zh-CN" w:bidi="ar-SA"/>
    </w:rPr>
  </w:style>
  <w:style w:type="paragraph" w:styleId="a4">
    <w:name w:val="header"/>
    <w:basedOn w:val="a"/>
    <w:link w:val="Char0"/>
    <w:uiPriority w:val="99"/>
    <w:semiHidden/>
    <w:unhideWhenUsed/>
    <w:rsid w:val="00906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06696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06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06696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4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2017-09-14T12:34:00Z</dcterms:created>
  <dcterms:modified xsi:type="dcterms:W3CDTF">2017-09-22T01:15:00Z</dcterms:modified>
</cp:coreProperties>
</file>